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F7D8" w14:textId="77777777" w:rsidR="00B237BD" w:rsidRDefault="00B237BD" w:rsidP="00E7037E">
      <w:pPr>
        <w:rPr>
          <w:color w:val="0070C0"/>
          <w:szCs w:val="24"/>
        </w:rPr>
      </w:pPr>
    </w:p>
    <w:p w14:paraId="433ED354" w14:textId="351597BD" w:rsidR="00E7037E" w:rsidRPr="00D101DF" w:rsidRDefault="00C34711" w:rsidP="00E7037E">
      <w:pPr>
        <w:rPr>
          <w:color w:val="0070C0"/>
          <w:szCs w:val="24"/>
        </w:rPr>
      </w:pPr>
      <w:r w:rsidRPr="00D101DF">
        <w:rPr>
          <w:color w:val="0070C0"/>
          <w:szCs w:val="24"/>
        </w:rPr>
        <w:t>(Date)</w:t>
      </w:r>
    </w:p>
    <w:p w14:paraId="5C3E0AC4" w14:textId="77777777" w:rsidR="00E7037E" w:rsidRPr="00D101DF" w:rsidRDefault="2C82F6C6" w:rsidP="00E7037E">
      <w:pPr>
        <w:rPr>
          <w:szCs w:val="24"/>
        </w:rPr>
      </w:pPr>
      <w:r w:rsidRPr="00D101DF">
        <w:rPr>
          <w:szCs w:val="24"/>
        </w:rPr>
        <w:t xml:space="preserve">Mr. &amp; Mrs. </w:t>
      </w:r>
      <w:r w:rsidRPr="00D101DF">
        <w:rPr>
          <w:color w:val="0000FF"/>
          <w:szCs w:val="24"/>
        </w:rPr>
        <w:t>ABC</w:t>
      </w:r>
    </w:p>
    <w:p w14:paraId="6F8294B0" w14:textId="01177CDD" w:rsidR="00E7037E" w:rsidRPr="00D101DF" w:rsidRDefault="48F4B802" w:rsidP="00E7037E">
      <w:pPr>
        <w:jc w:val="both"/>
        <w:rPr>
          <w:szCs w:val="24"/>
        </w:rPr>
      </w:pPr>
      <w:r w:rsidRPr="00D101DF">
        <w:rPr>
          <w:szCs w:val="24"/>
        </w:rPr>
        <w:t xml:space="preserve">Your student, </w:t>
      </w:r>
      <w:r w:rsidR="00C34711" w:rsidRPr="00D101DF">
        <w:rPr>
          <w:color w:val="0070C0"/>
          <w:szCs w:val="24"/>
        </w:rPr>
        <w:t>(</w:t>
      </w:r>
      <w:r w:rsidRPr="00D101DF">
        <w:rPr>
          <w:color w:val="0070C0"/>
          <w:szCs w:val="24"/>
        </w:rPr>
        <w:t>John</w:t>
      </w:r>
      <w:r w:rsidR="00C34711" w:rsidRPr="00D101DF">
        <w:rPr>
          <w:color w:val="0000FF"/>
          <w:szCs w:val="24"/>
        </w:rPr>
        <w:t>)</w:t>
      </w:r>
      <w:r w:rsidRPr="00D101DF">
        <w:rPr>
          <w:color w:val="0000FF"/>
          <w:szCs w:val="24"/>
        </w:rPr>
        <w:t xml:space="preserve"> </w:t>
      </w:r>
      <w:r w:rsidRPr="00D101DF">
        <w:rPr>
          <w:szCs w:val="24"/>
        </w:rPr>
        <w:t xml:space="preserve">has </w:t>
      </w:r>
      <w:r w:rsidR="00C34711" w:rsidRPr="00D101DF">
        <w:rPr>
          <w:color w:val="0070C0"/>
          <w:szCs w:val="24"/>
        </w:rPr>
        <w:t>(</w:t>
      </w:r>
      <w:r w:rsidRPr="00D101DF">
        <w:rPr>
          <w:color w:val="0070C0"/>
          <w:szCs w:val="24"/>
        </w:rPr>
        <w:t>22</w:t>
      </w:r>
      <w:r w:rsidR="00C34711" w:rsidRPr="00D101DF">
        <w:rPr>
          <w:color w:val="0070C0"/>
          <w:szCs w:val="24"/>
        </w:rPr>
        <w:t>)</w:t>
      </w:r>
      <w:r w:rsidRPr="00D101DF">
        <w:rPr>
          <w:color w:val="0070C0"/>
          <w:szCs w:val="24"/>
        </w:rPr>
        <w:t xml:space="preserve"> </w:t>
      </w:r>
      <w:r w:rsidRPr="00D101DF">
        <w:rPr>
          <w:szCs w:val="24"/>
        </w:rPr>
        <w:t xml:space="preserve">absences and </w:t>
      </w:r>
      <w:r w:rsidR="00C34711" w:rsidRPr="00D101DF">
        <w:rPr>
          <w:color w:val="0070C0"/>
          <w:szCs w:val="24"/>
        </w:rPr>
        <w:t>(9)</w:t>
      </w:r>
      <w:r w:rsidRPr="00D101DF">
        <w:rPr>
          <w:color w:val="0070C0"/>
          <w:szCs w:val="24"/>
        </w:rPr>
        <w:t xml:space="preserve"> </w:t>
      </w:r>
      <w:r w:rsidRPr="00D101DF">
        <w:rPr>
          <w:szCs w:val="24"/>
        </w:rPr>
        <w:t xml:space="preserve">tardy days so far this year. Prior efforts on the part of the school to resolve your student’s attendance problems have proven unsuccessful.    </w:t>
      </w:r>
    </w:p>
    <w:p w14:paraId="1D658541" w14:textId="5A1D2B4C" w:rsidR="1997E31F" w:rsidRPr="00D101DF" w:rsidRDefault="47A0E833" w:rsidP="47A0E833">
      <w:pPr>
        <w:jc w:val="both"/>
        <w:rPr>
          <w:b/>
          <w:bCs/>
          <w:i/>
          <w:iCs/>
          <w:szCs w:val="24"/>
        </w:rPr>
      </w:pPr>
      <w:r w:rsidRPr="00D101DF">
        <w:rPr>
          <w:b/>
          <w:bCs/>
          <w:szCs w:val="24"/>
        </w:rPr>
        <w:t xml:space="preserve">Utah State Law requires a parent to enroll and send their school age minor to school. </w:t>
      </w:r>
      <w:r w:rsidRPr="00D101DF">
        <w:rPr>
          <w:rFonts w:ascii="Calibri" w:eastAsia="Calibri" w:hAnsi="Calibri" w:cs="Calibri"/>
          <w:b/>
          <w:bCs/>
          <w:szCs w:val="24"/>
        </w:rPr>
        <w:t>It is a class B misdemeanor for the parent of [a] school-age child to intentionally or recklessly fail to meet with the designated school authorities to discuss the school-age child’s school attendance problems; or fail to prevent the school-age child from being absent without a valid excuse five or more times during the remainder of the school year.” (</w:t>
      </w:r>
      <w:r w:rsidRPr="00D101DF">
        <w:rPr>
          <w:rFonts w:ascii="Calibri" w:eastAsia="Calibri" w:hAnsi="Calibri" w:cs="Calibri"/>
          <w:b/>
          <w:bCs/>
          <w:i/>
          <w:iCs/>
          <w:szCs w:val="24"/>
        </w:rPr>
        <w:t>See</w:t>
      </w:r>
      <w:r w:rsidRPr="00D101DF">
        <w:rPr>
          <w:rFonts w:ascii="Calibri" w:eastAsia="Calibri" w:hAnsi="Calibri" w:cs="Calibri"/>
          <w:b/>
          <w:bCs/>
          <w:szCs w:val="24"/>
        </w:rPr>
        <w:t xml:space="preserve"> U.C.A 53G-6-202).</w:t>
      </w:r>
    </w:p>
    <w:p w14:paraId="42158FC7" w14:textId="2D3256AF" w:rsidR="1997E31F" w:rsidRPr="00D101DF" w:rsidRDefault="47A0E833" w:rsidP="47A0E833">
      <w:pPr>
        <w:jc w:val="both"/>
        <w:rPr>
          <w:rFonts w:ascii="Calibri" w:eastAsia="Calibri" w:hAnsi="Calibri" w:cs="Calibri"/>
          <w:szCs w:val="24"/>
        </w:rPr>
      </w:pPr>
      <w:r w:rsidRPr="00D101DF">
        <w:rPr>
          <w:szCs w:val="24"/>
        </w:rPr>
        <w:t>Regular attendance is critical for a student’s success in school.  While we understand there are often extenuating circumstances which impede attendance,</w:t>
      </w:r>
      <w:r w:rsidR="00724DAC" w:rsidRPr="00D101DF">
        <w:rPr>
          <w:szCs w:val="24"/>
        </w:rPr>
        <w:t xml:space="preserve"> i</w:t>
      </w:r>
      <w:r w:rsidRPr="00D101DF">
        <w:rPr>
          <w:rFonts w:ascii="Calibri" w:eastAsia="Calibri" w:hAnsi="Calibri" w:cs="Calibri"/>
          <w:szCs w:val="24"/>
        </w:rPr>
        <w:t>t is of vital importance to your student’s success that we work together to ensure that she/he is in regular attendance at school.  Failure to resolve your student’s attendance problem may result in subsequent truancy citations, Court truancy mediation, referral to Youth Court, or a referral to the District’s Student and Family Resources Department for Consultation.</w:t>
      </w:r>
    </w:p>
    <w:p w14:paraId="0189060F" w14:textId="41C77FF0" w:rsidR="00E7037E" w:rsidRPr="00D101DF" w:rsidRDefault="47A0E833" w:rsidP="47A0E833">
      <w:pPr>
        <w:jc w:val="both"/>
        <w:rPr>
          <w:szCs w:val="24"/>
        </w:rPr>
      </w:pPr>
      <w:r w:rsidRPr="00D101DF">
        <w:rPr>
          <w:szCs w:val="24"/>
        </w:rPr>
        <w:t>Please call the school at 402-</w:t>
      </w:r>
      <w:r w:rsidRPr="00D101DF">
        <w:rPr>
          <w:color w:val="0000FF"/>
          <w:szCs w:val="24"/>
        </w:rPr>
        <w:t>1600</w:t>
      </w:r>
      <w:r w:rsidRPr="00D101DF">
        <w:rPr>
          <w:szCs w:val="24"/>
        </w:rPr>
        <w:t xml:space="preserve"> as soon as possible to schedule a meeting with me and our Local Case Management Team where together we can formulate a plan and avoid referral to the Davis District Attendance Team.</w:t>
      </w:r>
    </w:p>
    <w:p w14:paraId="551ECE7B" w14:textId="2872D778" w:rsidR="2C82F6C6" w:rsidRPr="00D101DF" w:rsidRDefault="2C82F6C6" w:rsidP="2C82F6C6">
      <w:pPr>
        <w:jc w:val="both"/>
        <w:rPr>
          <w:sz w:val="21"/>
        </w:rPr>
      </w:pPr>
    </w:p>
    <w:p w14:paraId="05DB5F4E" w14:textId="17459A92" w:rsidR="2C82F6C6" w:rsidRPr="00D101DF" w:rsidRDefault="47A0E833" w:rsidP="2C82F6C6">
      <w:pPr>
        <w:jc w:val="both"/>
        <w:rPr>
          <w:sz w:val="21"/>
        </w:rPr>
      </w:pPr>
      <w:r w:rsidRPr="00D101DF">
        <w:rPr>
          <w:szCs w:val="24"/>
        </w:rPr>
        <w:t xml:space="preserve">Sincerely </w:t>
      </w:r>
    </w:p>
    <w:p w14:paraId="09F0FDBD" w14:textId="77777777" w:rsidR="00A43B11" w:rsidRPr="00D101DF" w:rsidRDefault="00A43B11" w:rsidP="00A43B11">
      <w:pPr>
        <w:pStyle w:val="NoSpacing"/>
        <w:rPr>
          <w:color w:val="0070C0"/>
        </w:rPr>
      </w:pPr>
      <w:r w:rsidRPr="00D101DF">
        <w:rPr>
          <w:color w:val="0070C0"/>
        </w:rPr>
        <w:t>(</w:t>
      </w:r>
      <w:r w:rsidR="47A0E833" w:rsidRPr="00D101DF">
        <w:rPr>
          <w:color w:val="0070C0"/>
        </w:rPr>
        <w:t>Name of Administrator</w:t>
      </w:r>
      <w:r w:rsidRPr="00D101DF">
        <w:rPr>
          <w:color w:val="0070C0"/>
        </w:rPr>
        <w:t>)</w:t>
      </w:r>
    </w:p>
    <w:p w14:paraId="005A2DCD" w14:textId="031CFBB5" w:rsidR="47A0E833" w:rsidRPr="00D101DF" w:rsidRDefault="00A43B11" w:rsidP="00A43B11">
      <w:pPr>
        <w:pStyle w:val="NoSpacing"/>
      </w:pPr>
      <w:r w:rsidRPr="00D101DF">
        <w:t>Principal</w:t>
      </w:r>
      <w:r w:rsidR="47A0E833" w:rsidRPr="00D101DF">
        <w:t xml:space="preserve"> </w:t>
      </w:r>
    </w:p>
    <w:tbl>
      <w:tblPr>
        <w:tblStyle w:val="TableGrid"/>
        <w:tblpPr w:leftFromText="187" w:rightFromText="187" w:vertAnchor="text" w:horzAnchor="margin" w:tblpXSpec="center" w:tblpY="660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D101DF" w14:paraId="201DFEE0" w14:textId="77777777" w:rsidTr="00D101DF">
        <w:tc>
          <w:tcPr>
            <w:tcW w:w="10260" w:type="dxa"/>
          </w:tcPr>
          <w:p w14:paraId="65B468A6" w14:textId="5BDD23A2" w:rsidR="00D101DF" w:rsidRPr="00D101DF" w:rsidRDefault="00D101DF" w:rsidP="00D101DF">
            <w:pPr>
              <w:rPr>
                <w:rFonts w:ascii="Agency FB" w:hAnsi="Agency FB"/>
                <w:sz w:val="32"/>
              </w:rPr>
            </w:pPr>
            <w:r w:rsidRPr="00D101DF">
              <w:rPr>
                <w:rFonts w:ascii="Agency FB" w:hAnsi="Agency FB"/>
                <w:sz w:val="32"/>
              </w:rPr>
              <w:t>Did you know?</w:t>
            </w:r>
          </w:p>
          <w:p w14:paraId="551F90FB" w14:textId="77777777" w:rsidR="00D101DF" w:rsidRPr="00D101DF" w:rsidRDefault="00D101DF" w:rsidP="00D101DF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Regular Attendance helps students to stay engaged, be successful and remain on track to graduation.</w:t>
            </w:r>
          </w:p>
          <w:p w14:paraId="3709BD82" w14:textId="77777777" w:rsidR="00D101DF" w:rsidRPr="00D101DF" w:rsidRDefault="00D101DF" w:rsidP="00D101DF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Absences can be a sign that a student is losing interest in school, struggling with schoolwork, dealing with a bully or facing some other potentially serious difficulties.</w:t>
            </w:r>
          </w:p>
          <w:p w14:paraId="0BB7F348" w14:textId="3C340784" w:rsidR="00D101DF" w:rsidRPr="00D101DF" w:rsidRDefault="00D101DF" w:rsidP="00D101DF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 xml:space="preserve">Your school counselor and </w:t>
            </w:r>
            <w:r w:rsidR="00B237BD">
              <w:rPr>
                <w:rFonts w:ascii="Agency FB" w:hAnsi="Agency FB"/>
                <w:sz w:val="28"/>
              </w:rPr>
              <w:t xml:space="preserve">school team </w:t>
            </w:r>
            <w:r w:rsidRPr="00D101DF">
              <w:rPr>
                <w:rFonts w:ascii="Agency FB" w:hAnsi="Agency FB"/>
                <w:sz w:val="28"/>
              </w:rPr>
              <w:t>can offer support and resources to improve attendance.</w:t>
            </w:r>
          </w:p>
          <w:p w14:paraId="2AFCB679" w14:textId="77777777" w:rsidR="00D101DF" w:rsidRPr="00D101DF" w:rsidRDefault="00D101DF" w:rsidP="00D101DF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Missing 10 percent of the school year, or about 18 days, can drastically impact a student’s academic success.</w:t>
            </w:r>
          </w:p>
          <w:p w14:paraId="3BF104F7" w14:textId="77777777" w:rsidR="00D101DF" w:rsidRPr="00D101DF" w:rsidRDefault="00D101DF" w:rsidP="00D101DF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Students are considered chronically absent if they miss a day or two every few weeks.</w:t>
            </w:r>
          </w:p>
          <w:p w14:paraId="28585CBC" w14:textId="77777777" w:rsidR="00D101DF" w:rsidRPr="00D101DF" w:rsidRDefault="00D101DF" w:rsidP="00D101DF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Attendance is an important skill for success in life.</w:t>
            </w:r>
          </w:p>
          <w:p w14:paraId="60EA6C71" w14:textId="77777777" w:rsidR="00D101DF" w:rsidRPr="00FC5B3F" w:rsidRDefault="00D101DF" w:rsidP="00D101DF">
            <w:pPr>
              <w:pStyle w:val="ListParagraph"/>
              <w:rPr>
                <w:sz w:val="21"/>
              </w:rPr>
            </w:pPr>
            <w:bookmarkStart w:id="0" w:name="_GoBack"/>
          </w:p>
          <w:p w14:paraId="1C4F0438" w14:textId="77777777" w:rsidR="00D101DF" w:rsidRPr="00FC5B3F" w:rsidRDefault="00D101DF" w:rsidP="00D101DF">
            <w:pPr>
              <w:pStyle w:val="ListParagraph"/>
              <w:rPr>
                <w:sz w:val="20"/>
              </w:rPr>
            </w:pPr>
            <w:r w:rsidRPr="00FC5B3F">
              <w:rPr>
                <w:sz w:val="20"/>
              </w:rPr>
              <w:t xml:space="preserve">Visit </w:t>
            </w:r>
            <w:hyperlink r:id="rId8" w:history="1">
              <w:r w:rsidRPr="00FC5B3F">
                <w:rPr>
                  <w:rStyle w:val="Hyperlink"/>
                  <w:sz w:val="20"/>
                </w:rPr>
                <w:t>www.attendanceworks.org</w:t>
              </w:r>
            </w:hyperlink>
            <w:r w:rsidRPr="00FC5B3F">
              <w:rPr>
                <w:sz w:val="20"/>
              </w:rPr>
              <w:t xml:space="preserve"> for more information on how parents and guardians can support their students in attending school regularly.</w:t>
            </w:r>
          </w:p>
          <w:bookmarkEnd w:id="0"/>
          <w:p w14:paraId="1E6191AB" w14:textId="77777777" w:rsidR="00D101DF" w:rsidRPr="00D101DF" w:rsidRDefault="00D101DF" w:rsidP="00D101DF">
            <w:pPr>
              <w:pStyle w:val="ListParagraph"/>
              <w:rPr>
                <w:sz w:val="21"/>
              </w:rPr>
            </w:pPr>
          </w:p>
        </w:tc>
      </w:tr>
    </w:tbl>
    <w:p w14:paraId="32430794" w14:textId="739F5A61" w:rsidR="2C82F6C6" w:rsidRPr="00D101DF" w:rsidRDefault="47A0E833" w:rsidP="00A43B11">
      <w:pPr>
        <w:pStyle w:val="NoSpacing"/>
      </w:pPr>
      <w:r w:rsidRPr="00D101DF">
        <w:t xml:space="preserve">Letter was delivered:  Circle   </w:t>
      </w:r>
      <w:r w:rsidRPr="00D101DF">
        <w:rPr>
          <w:b/>
          <w:bCs/>
        </w:rPr>
        <w:t>Personal Service/Certified Mail</w:t>
      </w:r>
    </w:p>
    <w:p w14:paraId="00BA1BAF" w14:textId="77777777" w:rsidR="00E7037E" w:rsidRDefault="00E7037E" w:rsidP="00E7037E">
      <w:pPr>
        <w:jc w:val="both"/>
        <w:rPr>
          <w:sz w:val="24"/>
          <w:szCs w:val="24"/>
        </w:rPr>
      </w:pPr>
    </w:p>
    <w:p w14:paraId="7222DFFF" w14:textId="176A7D3A" w:rsidR="00B608A5" w:rsidRDefault="00B608A5" w:rsidP="00B237BD"/>
    <w:sectPr w:rsidR="00B608A5" w:rsidSect="00D101DF">
      <w:pgSz w:w="12240" w:h="15840"/>
      <w:pgMar w:top="1440" w:right="1440" w:bottom="9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89D"/>
    <w:multiLevelType w:val="hybridMultilevel"/>
    <w:tmpl w:val="753608DA"/>
    <w:lvl w:ilvl="0" w:tplc="EAF67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EF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A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6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C1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0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2D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87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71AD"/>
    <w:multiLevelType w:val="hybridMultilevel"/>
    <w:tmpl w:val="9AA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63F"/>
    <w:multiLevelType w:val="hybridMultilevel"/>
    <w:tmpl w:val="30103F82"/>
    <w:lvl w:ilvl="0" w:tplc="B1CEB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0A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2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4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E1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E0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1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41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CC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7E"/>
    <w:rsid w:val="001546E7"/>
    <w:rsid w:val="00724DAC"/>
    <w:rsid w:val="007979FF"/>
    <w:rsid w:val="007F49A9"/>
    <w:rsid w:val="0095708F"/>
    <w:rsid w:val="00A43B11"/>
    <w:rsid w:val="00B237BD"/>
    <w:rsid w:val="00B608A5"/>
    <w:rsid w:val="00C34711"/>
    <w:rsid w:val="00D101DF"/>
    <w:rsid w:val="00E7037E"/>
    <w:rsid w:val="00FC5B3F"/>
    <w:rsid w:val="131ADE46"/>
    <w:rsid w:val="1997E31F"/>
    <w:rsid w:val="2C82F6C6"/>
    <w:rsid w:val="47A0E833"/>
    <w:rsid w:val="48F4B802"/>
    <w:rsid w:val="685D48E3"/>
    <w:rsid w:val="741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1D36"/>
  <w15:chartTrackingRefBased/>
  <w15:docId w15:val="{55F72B16-A416-47DB-91F5-C303A10A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3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ndance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d990ff-f1cc-4e4c-9487-a91f52d0030b">
      <UserInfo>
        <DisplayName>Bradley Chapple</DisplayName>
        <AccountId>201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87FA124A2CC44B7DDA26544CF4D7C" ma:contentTypeVersion="2" ma:contentTypeDescription="Create a new document." ma:contentTypeScope="" ma:versionID="d06e1d78d5caa4d36ed6f8c8c56023a7">
  <xsd:schema xmlns:xsd="http://www.w3.org/2001/XMLSchema" xmlns:xs="http://www.w3.org/2001/XMLSchema" xmlns:p="http://schemas.microsoft.com/office/2006/metadata/properties" xmlns:ns3="6dd990ff-f1cc-4e4c-9487-a91f52d0030b" targetNamespace="http://schemas.microsoft.com/office/2006/metadata/properties" ma:root="true" ma:fieldsID="ac9edc4aa339e5f66917f670a739ff59" ns3:_="">
    <xsd:import namespace="6dd990ff-f1cc-4e4c-9487-a91f52d003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990ff-f1cc-4e4c-9487-a91f52d00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DFEF3-519F-4E60-A4DE-EB73B800797E}">
  <ds:schemaRefs>
    <ds:schemaRef ds:uri="http://schemas.microsoft.com/office/2006/metadata/properties"/>
    <ds:schemaRef ds:uri="http://schemas.microsoft.com/office/infopath/2007/PartnerControls"/>
    <ds:schemaRef ds:uri="6dd990ff-f1cc-4e4c-9487-a91f52d0030b"/>
  </ds:schemaRefs>
</ds:datastoreItem>
</file>

<file path=customXml/itemProps2.xml><?xml version="1.0" encoding="utf-8"?>
<ds:datastoreItem xmlns:ds="http://schemas.openxmlformats.org/officeDocument/2006/customXml" ds:itemID="{502A3C1B-1F3A-4AD7-B9CB-CA0B0301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8EC0E-894A-4341-84E0-716CB411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990ff-f1cc-4e4c-9487-a91f52d00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Christensen</dc:creator>
  <cp:keywords/>
  <dc:description/>
  <cp:lastModifiedBy>Steve Loveland</cp:lastModifiedBy>
  <cp:revision>16</cp:revision>
  <dcterms:created xsi:type="dcterms:W3CDTF">2014-09-09T18:48:00Z</dcterms:created>
  <dcterms:modified xsi:type="dcterms:W3CDTF">2019-02-01T17:30:00Z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0x01010087A87FA124A2CC44B7DDA26544CF4D7C</vt:lpwstr>
  </property>
  <property fmtid="{D5CDD505-2E9C-101B-9397-08002B2CF9AE}" pid="3" name="IsMyDocuments">
    <vt:bool>true</vt:bool>
  </property>
</Properties>
</file>