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4580" w:type="dxa"/>
        <w:tblInd w:w="25" w:type="dxa"/>
        <w:tblBorders>
          <w:top w:val="none" w:sz="0" w:space="0" w:color="auto"/>
          <w:left w:val="none" w:sz="0" w:space="0" w:color="auto"/>
          <w:right w:val="none" w:sz="0" w:space="0" w:color="auto"/>
          <w:insideH w:val="none" w:sz="0" w:space="0" w:color="auto"/>
          <w:insideV w:val="none" w:sz="0" w:space="0" w:color="auto"/>
        </w:tblBorders>
        <w:tblLayout w:type="fixed"/>
        <w:tblCellMar>
          <w:left w:w="115" w:type="dxa"/>
          <w:right w:w="115" w:type="dxa"/>
        </w:tblCellMar>
        <w:tblLook w:val="0420" w:firstRow="1" w:lastRow="0" w:firstColumn="0" w:lastColumn="0" w:noHBand="0" w:noVBand="1"/>
      </w:tblPr>
      <w:tblGrid>
        <w:gridCol w:w="4295"/>
        <w:gridCol w:w="5400"/>
        <w:gridCol w:w="2705"/>
        <w:gridCol w:w="2180"/>
      </w:tblGrid>
      <w:tr w:rsidR="008C010B" w:rsidRPr="00964733" w14:paraId="045E5946" w14:textId="77777777" w:rsidTr="007109A3">
        <w:trPr>
          <w:cantSplit/>
          <w:trHeight w:val="309"/>
        </w:trPr>
        <w:tc>
          <w:tcPr>
            <w:tcW w:w="4295" w:type="dxa"/>
            <w:shd w:val="clear" w:color="auto" w:fill="auto"/>
            <w:vAlign w:val="center"/>
          </w:tcPr>
          <w:p w14:paraId="4768D6DD" w14:textId="29319BB6" w:rsidR="008C010B" w:rsidRPr="00964733" w:rsidRDefault="008C010B" w:rsidP="007109A3">
            <w:pPr>
              <w:pStyle w:val="Heading1"/>
              <w:spacing w:before="0"/>
              <w:outlineLvl w:val="0"/>
              <w:rPr>
                <w:rFonts w:ascii="Times New Roman" w:hAnsi="Times New Roman" w:cs="Times New Roman"/>
                <w:color w:val="auto"/>
                <w:sz w:val="20"/>
                <w:szCs w:val="20"/>
              </w:rPr>
            </w:pPr>
            <w:r w:rsidRPr="00964733">
              <w:rPr>
                <w:rFonts w:ascii="Times New Roman" w:hAnsi="Times New Roman" w:cs="Times New Roman"/>
                <w:color w:val="auto"/>
                <w:sz w:val="20"/>
                <w:szCs w:val="20"/>
              </w:rPr>
              <w:t xml:space="preserve">STS: </w:t>
            </w:r>
            <w:r w:rsidRPr="00964733">
              <w:rPr>
                <w:rFonts w:ascii="Times New Roman" w:hAnsi="Times New Roman" w:cs="Times New Roman"/>
                <w:color w:val="auto"/>
                <w:sz w:val="20"/>
                <w:szCs w:val="20"/>
              </w:rPr>
              <w:fldChar w:fldCharType="begin">
                <w:ffData>
                  <w:name w:val="Text2"/>
                  <w:enabled/>
                  <w:calcOnExit w:val="0"/>
                  <w:textInput/>
                </w:ffData>
              </w:fldChar>
            </w:r>
            <w:bookmarkStart w:id="0" w:name="Text2"/>
            <w:r w:rsidRPr="00964733">
              <w:rPr>
                <w:rFonts w:ascii="Times New Roman" w:hAnsi="Times New Roman" w:cs="Times New Roman"/>
                <w:color w:val="auto"/>
                <w:sz w:val="20"/>
                <w:szCs w:val="20"/>
              </w:rPr>
              <w:instrText xml:space="preserve"> FORMTEXT </w:instrText>
            </w:r>
            <w:r w:rsidRPr="00964733">
              <w:rPr>
                <w:rFonts w:ascii="Times New Roman" w:hAnsi="Times New Roman" w:cs="Times New Roman"/>
                <w:color w:val="auto"/>
                <w:sz w:val="20"/>
                <w:szCs w:val="20"/>
              </w:rPr>
            </w:r>
            <w:r w:rsidRPr="00964733">
              <w:rPr>
                <w:rFonts w:ascii="Times New Roman" w:hAnsi="Times New Roman" w:cs="Times New Roman"/>
                <w:color w:val="auto"/>
                <w:sz w:val="20"/>
                <w:szCs w:val="20"/>
              </w:rPr>
              <w:fldChar w:fldCharType="separate"/>
            </w:r>
            <w:bookmarkStart w:id="1" w:name="_GoBack"/>
            <w:r w:rsidRPr="00964733">
              <w:rPr>
                <w:rFonts w:ascii="Times New Roman" w:hAnsi="Times New Roman" w:cs="Times New Roman"/>
                <w:noProof/>
                <w:color w:val="auto"/>
                <w:sz w:val="20"/>
                <w:szCs w:val="20"/>
              </w:rPr>
              <w:t> </w:t>
            </w:r>
            <w:r w:rsidRPr="00964733">
              <w:rPr>
                <w:rFonts w:ascii="Times New Roman" w:hAnsi="Times New Roman" w:cs="Times New Roman"/>
                <w:noProof/>
                <w:color w:val="auto"/>
                <w:sz w:val="20"/>
                <w:szCs w:val="20"/>
              </w:rPr>
              <w:t> </w:t>
            </w:r>
            <w:r w:rsidRPr="00964733">
              <w:rPr>
                <w:rFonts w:ascii="Times New Roman" w:hAnsi="Times New Roman" w:cs="Times New Roman"/>
                <w:noProof/>
                <w:color w:val="auto"/>
                <w:sz w:val="20"/>
                <w:szCs w:val="20"/>
              </w:rPr>
              <w:t> </w:t>
            </w:r>
            <w:r w:rsidRPr="00964733">
              <w:rPr>
                <w:rFonts w:ascii="Times New Roman" w:hAnsi="Times New Roman" w:cs="Times New Roman"/>
                <w:noProof/>
                <w:color w:val="auto"/>
                <w:sz w:val="20"/>
                <w:szCs w:val="20"/>
              </w:rPr>
              <w:t> </w:t>
            </w:r>
            <w:r w:rsidRPr="00964733">
              <w:rPr>
                <w:rFonts w:ascii="Times New Roman" w:hAnsi="Times New Roman" w:cs="Times New Roman"/>
                <w:noProof/>
                <w:color w:val="auto"/>
                <w:sz w:val="20"/>
                <w:szCs w:val="20"/>
              </w:rPr>
              <w:t> </w:t>
            </w:r>
            <w:bookmarkEnd w:id="1"/>
            <w:r w:rsidRPr="00964733">
              <w:rPr>
                <w:rFonts w:ascii="Times New Roman" w:hAnsi="Times New Roman" w:cs="Times New Roman"/>
                <w:color w:val="auto"/>
                <w:sz w:val="20"/>
                <w:szCs w:val="20"/>
              </w:rPr>
              <w:fldChar w:fldCharType="end"/>
            </w:r>
            <w:bookmarkEnd w:id="0"/>
          </w:p>
        </w:tc>
        <w:tc>
          <w:tcPr>
            <w:tcW w:w="5400" w:type="dxa"/>
            <w:shd w:val="clear" w:color="auto" w:fill="auto"/>
            <w:vAlign w:val="center"/>
          </w:tcPr>
          <w:p w14:paraId="6E44A268" w14:textId="66FD945D" w:rsidR="008C010B" w:rsidRPr="00964733" w:rsidRDefault="008C010B" w:rsidP="007109A3">
            <w:pPr>
              <w:rPr>
                <w:rFonts w:ascii="Times New Roman" w:hAnsi="Times New Roman" w:cs="Times New Roman"/>
                <w:sz w:val="20"/>
                <w:szCs w:val="20"/>
              </w:rPr>
            </w:pPr>
            <w:r w:rsidRPr="00964733">
              <w:rPr>
                <w:rFonts w:ascii="Times New Roman" w:hAnsi="Times New Roman" w:cs="Times New Roman"/>
                <w:sz w:val="20"/>
                <w:szCs w:val="20"/>
              </w:rPr>
              <w:t xml:space="preserve">STS Coordinator: </w:t>
            </w:r>
            <w:r w:rsidRPr="00964733">
              <w:rPr>
                <w:rFonts w:ascii="Times New Roman" w:hAnsi="Times New Roman" w:cs="Times New Roman"/>
                <w:sz w:val="20"/>
                <w:szCs w:val="20"/>
              </w:rPr>
              <w:fldChar w:fldCharType="begin">
                <w:ffData>
                  <w:name w:val="Text3"/>
                  <w:enabled/>
                  <w:calcOnExit w:val="0"/>
                  <w:textInput/>
                </w:ffData>
              </w:fldChar>
            </w:r>
            <w:bookmarkStart w:id="2" w:name="Text3"/>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sz w:val="20"/>
                <w:szCs w:val="20"/>
              </w:rPr>
              <w:fldChar w:fldCharType="end"/>
            </w:r>
            <w:bookmarkEnd w:id="2"/>
          </w:p>
        </w:tc>
        <w:tc>
          <w:tcPr>
            <w:tcW w:w="2705" w:type="dxa"/>
            <w:shd w:val="clear" w:color="auto" w:fill="auto"/>
            <w:vAlign w:val="center"/>
          </w:tcPr>
          <w:p w14:paraId="5A176C03" w14:textId="15B1453D" w:rsidR="008C010B" w:rsidRPr="00964733" w:rsidRDefault="008C010B" w:rsidP="00DA6378">
            <w:pPr>
              <w:rPr>
                <w:rFonts w:ascii="Times New Roman" w:hAnsi="Times New Roman" w:cs="Times New Roman"/>
                <w:sz w:val="20"/>
                <w:szCs w:val="20"/>
              </w:rPr>
            </w:pPr>
            <w:bookmarkStart w:id="3" w:name="Text4"/>
            <w:r w:rsidRPr="00964733">
              <w:rPr>
                <w:rFonts w:ascii="Times New Roman" w:hAnsi="Times New Roman" w:cs="Times New Roman"/>
                <w:sz w:val="20"/>
                <w:szCs w:val="20"/>
              </w:rPr>
              <w:t xml:space="preserve">School: </w:t>
            </w:r>
            <w:r w:rsidRPr="00964733">
              <w:rPr>
                <w:rFonts w:ascii="Times New Roman" w:hAnsi="Times New Roman" w:cs="Times New Roman"/>
                <w:sz w:val="20"/>
                <w:szCs w:val="20"/>
              </w:rPr>
              <w:fldChar w:fldCharType="begin">
                <w:ffData>
                  <w:name w:val="Text10"/>
                  <w:enabled/>
                  <w:calcOnExit w:val="0"/>
                  <w:textInput/>
                </w:ffData>
              </w:fldChar>
            </w:r>
            <w:bookmarkStart w:id="4" w:name="Text10"/>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sz w:val="20"/>
                <w:szCs w:val="20"/>
              </w:rPr>
              <w:fldChar w:fldCharType="end"/>
            </w:r>
            <w:bookmarkEnd w:id="4"/>
          </w:p>
        </w:tc>
        <w:bookmarkEnd w:id="3"/>
        <w:tc>
          <w:tcPr>
            <w:tcW w:w="2180" w:type="dxa"/>
            <w:shd w:val="clear" w:color="auto" w:fill="auto"/>
            <w:vAlign w:val="center"/>
          </w:tcPr>
          <w:p w14:paraId="4F978F39" w14:textId="77777777" w:rsidR="008C010B" w:rsidRPr="00964733" w:rsidRDefault="008C010B" w:rsidP="00DA6378">
            <w:pPr>
              <w:rPr>
                <w:rFonts w:ascii="Times New Roman" w:hAnsi="Times New Roman" w:cs="Times New Roman"/>
                <w:sz w:val="20"/>
                <w:szCs w:val="20"/>
              </w:rPr>
            </w:pPr>
            <w:r w:rsidRPr="00964733">
              <w:rPr>
                <w:rFonts w:ascii="Times New Roman" w:hAnsi="Times New Roman" w:cs="Times New Roman"/>
                <w:sz w:val="20"/>
                <w:szCs w:val="20"/>
              </w:rPr>
              <w:t xml:space="preserve">Date:  </w:t>
            </w:r>
            <w:r w:rsidRPr="00964733">
              <w:rPr>
                <w:rFonts w:ascii="Times New Roman" w:hAnsi="Times New Roman" w:cs="Times New Roman"/>
                <w:sz w:val="20"/>
                <w:szCs w:val="20"/>
              </w:rPr>
              <w:fldChar w:fldCharType="begin">
                <w:ffData>
                  <w:name w:val="Text9"/>
                  <w:enabled/>
                  <w:calcOnExit w:val="0"/>
                  <w:textInput/>
                </w:ffData>
              </w:fldChar>
            </w:r>
            <w:bookmarkStart w:id="5" w:name="Text9"/>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sz w:val="20"/>
                <w:szCs w:val="20"/>
              </w:rPr>
              <w:fldChar w:fldCharType="end"/>
            </w:r>
            <w:bookmarkEnd w:id="5"/>
          </w:p>
        </w:tc>
      </w:tr>
    </w:tbl>
    <w:p w14:paraId="22BE1CE5" w14:textId="77777777" w:rsidR="003D0027" w:rsidRPr="00964733" w:rsidRDefault="003D0027" w:rsidP="00C72585">
      <w:pPr>
        <w:spacing w:after="0"/>
      </w:pPr>
    </w:p>
    <w:tbl>
      <w:tblPr>
        <w:tblStyle w:val="TableGrid2"/>
        <w:tblW w:w="14591" w:type="dxa"/>
        <w:jc w:val="center"/>
        <w:tblBorders>
          <w:top w:val="threeDEngrave" w:sz="24" w:space="0" w:color="auto"/>
          <w:left w:val="threeDEngrave" w:sz="24" w:space="0" w:color="auto"/>
          <w:bottom w:val="threeDEngrave" w:sz="24" w:space="0" w:color="auto"/>
          <w:right w:val="threeDEngrave" w:sz="24" w:space="0" w:color="auto"/>
          <w:insideH w:val="none" w:sz="0" w:space="0" w:color="auto"/>
          <w:insideV w:val="none" w:sz="0" w:space="0" w:color="auto"/>
        </w:tblBorders>
        <w:tblLayout w:type="fixed"/>
        <w:tblLook w:val="0420" w:firstRow="1" w:lastRow="0" w:firstColumn="0" w:lastColumn="0" w:noHBand="0" w:noVBand="1"/>
      </w:tblPr>
      <w:tblGrid>
        <w:gridCol w:w="2256"/>
        <w:gridCol w:w="6210"/>
        <w:gridCol w:w="450"/>
        <w:gridCol w:w="450"/>
        <w:gridCol w:w="450"/>
        <w:gridCol w:w="450"/>
        <w:gridCol w:w="4325"/>
      </w:tblGrid>
      <w:tr w:rsidR="009378FC" w:rsidRPr="00964733" w14:paraId="5DE100FE" w14:textId="77777777" w:rsidTr="009378FC">
        <w:trPr>
          <w:cantSplit/>
          <w:trHeight w:val="1158"/>
          <w:jc w:val="center"/>
        </w:trPr>
        <w:tc>
          <w:tcPr>
            <w:tcW w:w="8466" w:type="dxa"/>
            <w:gridSpan w:val="2"/>
            <w:tcBorders>
              <w:top w:val="double" w:sz="4" w:space="0" w:color="auto"/>
              <w:left w:val="double" w:sz="4" w:space="0" w:color="auto"/>
              <w:bottom w:val="single" w:sz="4" w:space="0" w:color="auto"/>
              <w:right w:val="nil"/>
            </w:tcBorders>
            <w:shd w:val="clear" w:color="auto" w:fill="D9D9D9" w:themeFill="background1" w:themeFillShade="D9"/>
            <w:vAlign w:val="bottom"/>
          </w:tcPr>
          <w:p w14:paraId="6CFE97AB" w14:textId="100E7043" w:rsidR="00C3483C" w:rsidRPr="000711EE" w:rsidRDefault="00667902" w:rsidP="002E0D27">
            <w:pPr>
              <w:spacing w:before="60" w:after="60"/>
              <w:jc w:val="center"/>
              <w:rPr>
                <w:rFonts w:ascii="Franklin Gothic Medium" w:hAnsi="Franklin Gothic Medium" w:cstheme="minorHAnsi"/>
                <w:bCs/>
                <w:sz w:val="36"/>
                <w:szCs w:val="36"/>
              </w:rPr>
            </w:pPr>
            <w:r w:rsidRPr="000711EE">
              <w:rPr>
                <w:rFonts w:ascii="Franklin Gothic Medium" w:hAnsi="Franklin Gothic Medium" w:cstheme="minorHAnsi"/>
                <w:bCs/>
                <w:sz w:val="36"/>
                <w:szCs w:val="36"/>
              </w:rPr>
              <w:t xml:space="preserve">WALK-THROUGH </w:t>
            </w:r>
            <w:r w:rsidR="00AF36DB" w:rsidRPr="000711EE">
              <w:rPr>
                <w:rFonts w:ascii="Franklin Gothic Medium" w:hAnsi="Franklin Gothic Medium" w:cstheme="minorHAnsi"/>
                <w:bCs/>
                <w:sz w:val="36"/>
                <w:szCs w:val="36"/>
              </w:rPr>
              <w:t xml:space="preserve">&amp; </w:t>
            </w:r>
            <w:r w:rsidRPr="000711EE">
              <w:rPr>
                <w:rFonts w:ascii="Franklin Gothic Medium" w:hAnsi="Franklin Gothic Medium" w:cstheme="minorHAnsi"/>
                <w:bCs/>
                <w:sz w:val="36"/>
                <w:szCs w:val="36"/>
              </w:rPr>
              <w:t>MID-YEAR CONFERENCE</w:t>
            </w:r>
          </w:p>
          <w:p w14:paraId="4B8F99A5" w14:textId="61DD0364" w:rsidR="00667902" w:rsidRPr="000711EE" w:rsidRDefault="00667902" w:rsidP="002E0D27">
            <w:pPr>
              <w:spacing w:before="60" w:after="60"/>
              <w:jc w:val="center"/>
              <w:rPr>
                <w:rFonts w:ascii="Franklin Gothic Medium" w:hAnsi="Franklin Gothic Medium" w:cstheme="minorHAnsi"/>
                <w:bCs/>
                <w:sz w:val="36"/>
                <w:szCs w:val="36"/>
              </w:rPr>
            </w:pPr>
            <w:r w:rsidRPr="000711EE">
              <w:rPr>
                <w:rFonts w:ascii="Franklin Gothic Medium" w:hAnsi="Franklin Gothic Medium" w:cstheme="minorHAnsi"/>
                <w:bCs/>
                <w:sz w:val="36"/>
                <w:szCs w:val="36"/>
              </w:rPr>
              <w:t xml:space="preserve">WITH </w:t>
            </w:r>
            <w:r w:rsidR="00C3483C" w:rsidRPr="000711EE">
              <w:rPr>
                <w:rFonts w:ascii="Franklin Gothic Medium" w:hAnsi="Franklin Gothic Medium" w:cstheme="minorHAnsi"/>
                <w:bCs/>
                <w:sz w:val="36"/>
                <w:szCs w:val="36"/>
              </w:rPr>
              <w:t xml:space="preserve">STS </w:t>
            </w:r>
            <w:r w:rsidRPr="000711EE">
              <w:rPr>
                <w:rFonts w:ascii="Franklin Gothic Medium" w:hAnsi="Franklin Gothic Medium" w:cstheme="minorHAnsi"/>
                <w:bCs/>
                <w:sz w:val="36"/>
                <w:szCs w:val="36"/>
              </w:rPr>
              <w:t>COORDINATOR</w:t>
            </w:r>
          </w:p>
          <w:p w14:paraId="5F063704" w14:textId="77777777" w:rsidR="00667902" w:rsidRPr="00964733" w:rsidRDefault="00667902" w:rsidP="002E0D27">
            <w:pPr>
              <w:spacing w:before="60" w:after="60"/>
              <w:jc w:val="center"/>
              <w:rPr>
                <w:rFonts w:ascii="Franklin Gothic Medium" w:hAnsi="Franklin Gothic Medium" w:cstheme="minorHAnsi"/>
                <w:bCs/>
                <w:i/>
                <w:sz w:val="28"/>
                <w:szCs w:val="28"/>
              </w:rPr>
            </w:pPr>
            <w:r w:rsidRPr="00964733">
              <w:rPr>
                <w:rFonts w:ascii="Franklin Gothic Medium" w:hAnsi="Franklin Gothic Medium" w:cstheme="minorHAnsi"/>
                <w:bCs/>
                <w:i/>
                <w:sz w:val="28"/>
                <w:szCs w:val="28"/>
              </w:rPr>
              <w:t>School Technology Specialist</w:t>
            </w:r>
          </w:p>
        </w:tc>
        <w:tc>
          <w:tcPr>
            <w:tcW w:w="450" w:type="dxa"/>
            <w:tcBorders>
              <w:top w:val="double" w:sz="4" w:space="0" w:color="auto"/>
              <w:left w:val="nil"/>
              <w:bottom w:val="single" w:sz="4" w:space="0" w:color="auto"/>
              <w:right w:val="nil"/>
            </w:tcBorders>
            <w:shd w:val="clear" w:color="auto" w:fill="D9D9D9" w:themeFill="background1" w:themeFillShade="D9"/>
            <w:textDirection w:val="btLr"/>
            <w:vAlign w:val="center"/>
          </w:tcPr>
          <w:p w14:paraId="0C7979C2" w14:textId="215C6333" w:rsidR="00667902" w:rsidRPr="009378FC" w:rsidRDefault="00667902" w:rsidP="002E0D27">
            <w:pPr>
              <w:spacing w:before="60" w:after="60"/>
              <w:ind w:left="72"/>
              <w:rPr>
                <w:rFonts w:ascii="Franklin Gothic Medium" w:hAnsi="Franklin Gothic Medium" w:cstheme="minorHAnsi"/>
                <w:sz w:val="16"/>
                <w:szCs w:val="20"/>
              </w:rPr>
            </w:pPr>
            <w:r w:rsidRPr="009378FC">
              <w:rPr>
                <w:rFonts w:ascii="Franklin Gothic Medium" w:hAnsi="Franklin Gothic Medium"/>
                <w:sz w:val="16"/>
                <w:szCs w:val="20"/>
              </w:rPr>
              <w:t>No</w:t>
            </w:r>
          </w:p>
        </w:tc>
        <w:tc>
          <w:tcPr>
            <w:tcW w:w="450" w:type="dxa"/>
            <w:tcBorders>
              <w:top w:val="double" w:sz="4" w:space="0" w:color="auto"/>
              <w:left w:val="nil"/>
              <w:bottom w:val="single" w:sz="4" w:space="0" w:color="auto"/>
              <w:right w:val="nil"/>
            </w:tcBorders>
            <w:shd w:val="clear" w:color="auto" w:fill="D9D9D9" w:themeFill="background1" w:themeFillShade="D9"/>
            <w:textDirection w:val="btLr"/>
            <w:vAlign w:val="center"/>
          </w:tcPr>
          <w:p w14:paraId="2B40D122" w14:textId="3D0469CD" w:rsidR="00667902" w:rsidRPr="009378FC" w:rsidRDefault="00667902" w:rsidP="002E0D27">
            <w:pPr>
              <w:tabs>
                <w:tab w:val="left" w:pos="135"/>
              </w:tabs>
              <w:spacing w:before="60" w:after="60"/>
              <w:ind w:left="72"/>
              <w:rPr>
                <w:rFonts w:ascii="Franklin Gothic Medium" w:hAnsi="Franklin Gothic Medium" w:cstheme="minorHAnsi"/>
                <w:sz w:val="16"/>
                <w:szCs w:val="20"/>
              </w:rPr>
            </w:pPr>
            <w:r w:rsidRPr="009378FC">
              <w:rPr>
                <w:rFonts w:ascii="Franklin Gothic Medium" w:hAnsi="Franklin Gothic Medium"/>
                <w:sz w:val="16"/>
                <w:szCs w:val="20"/>
              </w:rPr>
              <w:t>Somewhat</w:t>
            </w:r>
          </w:p>
        </w:tc>
        <w:tc>
          <w:tcPr>
            <w:tcW w:w="450" w:type="dxa"/>
            <w:tcBorders>
              <w:top w:val="double" w:sz="4" w:space="0" w:color="auto"/>
              <w:left w:val="nil"/>
              <w:bottom w:val="single" w:sz="4" w:space="0" w:color="auto"/>
              <w:right w:val="nil"/>
            </w:tcBorders>
            <w:shd w:val="clear" w:color="auto" w:fill="D9D9D9" w:themeFill="background1" w:themeFillShade="D9"/>
            <w:textDirection w:val="btLr"/>
            <w:vAlign w:val="center"/>
          </w:tcPr>
          <w:p w14:paraId="70A3CE08" w14:textId="6F07F299" w:rsidR="00667902" w:rsidRPr="009378FC" w:rsidRDefault="00667902" w:rsidP="002E0D27">
            <w:pPr>
              <w:tabs>
                <w:tab w:val="left" w:pos="135"/>
              </w:tabs>
              <w:spacing w:before="60" w:after="60"/>
              <w:ind w:left="72"/>
              <w:rPr>
                <w:rFonts w:ascii="Franklin Gothic Medium" w:hAnsi="Franklin Gothic Medium" w:cstheme="minorHAnsi"/>
                <w:sz w:val="16"/>
                <w:szCs w:val="20"/>
              </w:rPr>
            </w:pPr>
            <w:r w:rsidRPr="009378FC">
              <w:rPr>
                <w:rFonts w:ascii="Franklin Gothic Medium" w:hAnsi="Franklin Gothic Medium"/>
                <w:sz w:val="16"/>
                <w:szCs w:val="20"/>
              </w:rPr>
              <w:t>Yes, effectively</w:t>
            </w:r>
          </w:p>
        </w:tc>
        <w:tc>
          <w:tcPr>
            <w:tcW w:w="450" w:type="dxa"/>
            <w:tcBorders>
              <w:top w:val="double" w:sz="4" w:space="0" w:color="auto"/>
              <w:left w:val="nil"/>
              <w:bottom w:val="single" w:sz="4" w:space="0" w:color="auto"/>
              <w:right w:val="nil"/>
            </w:tcBorders>
            <w:shd w:val="clear" w:color="auto" w:fill="D9D9D9" w:themeFill="background1" w:themeFillShade="D9"/>
            <w:textDirection w:val="btLr"/>
            <w:vAlign w:val="center"/>
          </w:tcPr>
          <w:p w14:paraId="5723EA16" w14:textId="64F10FE7" w:rsidR="00667902" w:rsidRPr="009378FC" w:rsidRDefault="00667902" w:rsidP="002E0D27">
            <w:pPr>
              <w:spacing w:before="60" w:after="60"/>
              <w:ind w:left="72"/>
              <w:rPr>
                <w:rFonts w:ascii="Franklin Gothic Medium" w:hAnsi="Franklin Gothic Medium" w:cstheme="minorHAnsi"/>
                <w:sz w:val="16"/>
                <w:szCs w:val="20"/>
              </w:rPr>
            </w:pPr>
            <w:r w:rsidRPr="009378FC">
              <w:rPr>
                <w:rFonts w:ascii="Franklin Gothic Medium" w:hAnsi="Franklin Gothic Medium"/>
                <w:sz w:val="16"/>
                <w:szCs w:val="20"/>
              </w:rPr>
              <w:t>Extraordinary</w:t>
            </w:r>
          </w:p>
        </w:tc>
        <w:tc>
          <w:tcPr>
            <w:tcW w:w="4325" w:type="dxa"/>
            <w:tcBorders>
              <w:top w:val="double" w:sz="4" w:space="0" w:color="auto"/>
              <w:left w:val="nil"/>
              <w:bottom w:val="single" w:sz="4" w:space="0" w:color="auto"/>
              <w:right w:val="double" w:sz="4" w:space="0" w:color="auto"/>
            </w:tcBorders>
            <w:shd w:val="clear" w:color="auto" w:fill="D9D9D9" w:themeFill="background1" w:themeFillShade="D9"/>
            <w:vAlign w:val="bottom"/>
          </w:tcPr>
          <w:p w14:paraId="17D83E76" w14:textId="77777777" w:rsidR="00667902" w:rsidRPr="009378FC" w:rsidRDefault="00667902" w:rsidP="002E0D27">
            <w:pPr>
              <w:spacing w:before="60" w:after="60"/>
              <w:rPr>
                <w:rFonts w:ascii="Franklin Gothic Medium" w:hAnsi="Franklin Gothic Medium" w:cstheme="minorHAnsi"/>
                <w:sz w:val="28"/>
                <w:szCs w:val="20"/>
              </w:rPr>
            </w:pPr>
            <w:r w:rsidRPr="009378FC">
              <w:rPr>
                <w:rFonts w:ascii="Franklin Gothic Medium" w:hAnsi="Franklin Gothic Medium" w:cstheme="minorHAnsi"/>
                <w:sz w:val="28"/>
                <w:szCs w:val="20"/>
              </w:rPr>
              <w:t>COMMENTS</w:t>
            </w:r>
          </w:p>
        </w:tc>
      </w:tr>
      <w:tr w:rsidR="00727080" w:rsidRPr="00964733" w14:paraId="06DB144F" w14:textId="77777777" w:rsidTr="002E0D27">
        <w:trPr>
          <w:trHeight w:val="53"/>
          <w:jc w:val="center"/>
        </w:trPr>
        <w:tc>
          <w:tcPr>
            <w:tcW w:w="14591" w:type="dxa"/>
            <w:gridSpan w:val="7"/>
            <w:tcBorders>
              <w:top w:val="single" w:sz="4" w:space="0" w:color="auto"/>
              <w:left w:val="double" w:sz="4" w:space="0" w:color="auto"/>
              <w:bottom w:val="single" w:sz="4" w:space="0" w:color="auto"/>
              <w:right w:val="double" w:sz="4" w:space="0" w:color="auto"/>
            </w:tcBorders>
            <w:shd w:val="clear" w:color="auto" w:fill="BFBFBF" w:themeFill="background1" w:themeFillShade="BF"/>
          </w:tcPr>
          <w:p w14:paraId="3E6A1602" w14:textId="7844E1F3" w:rsidR="00727080" w:rsidRPr="000711EE" w:rsidRDefault="00727080" w:rsidP="009378FC">
            <w:pPr>
              <w:rPr>
                <w:rFonts w:ascii="Franklin Gothic Medium" w:hAnsi="Franklin Gothic Medium" w:cs="Times New Roman"/>
                <w:sz w:val="24"/>
                <w:szCs w:val="20"/>
              </w:rPr>
            </w:pPr>
            <w:r w:rsidRPr="000711EE">
              <w:rPr>
                <w:rFonts w:ascii="Franklin Gothic Medium" w:hAnsi="Franklin Gothic Medium" w:cs="Times New Roman"/>
                <w:sz w:val="28"/>
                <w:szCs w:val="20"/>
              </w:rPr>
              <w:t>PLAN</w:t>
            </w:r>
          </w:p>
        </w:tc>
      </w:tr>
      <w:tr w:rsidR="003D0027" w:rsidRPr="00964733" w14:paraId="49E83585" w14:textId="77777777" w:rsidTr="009378FC">
        <w:trPr>
          <w:trHeight w:val="20"/>
          <w:jc w:val="center"/>
        </w:trPr>
        <w:tc>
          <w:tcPr>
            <w:tcW w:w="8466" w:type="dxa"/>
            <w:gridSpan w:val="2"/>
            <w:tcBorders>
              <w:top w:val="single" w:sz="4" w:space="0" w:color="auto"/>
              <w:left w:val="double" w:sz="4" w:space="0" w:color="auto"/>
              <w:bottom w:val="single" w:sz="4" w:space="0" w:color="auto"/>
              <w:right w:val="single" w:sz="4" w:space="0" w:color="auto"/>
            </w:tcBorders>
          </w:tcPr>
          <w:p w14:paraId="4BECB6F1" w14:textId="068BAB22" w:rsidR="003D0027" w:rsidRPr="00964733" w:rsidRDefault="003D0027" w:rsidP="002E0D27">
            <w:pPr>
              <w:pStyle w:val="ListParagraph"/>
              <w:numPr>
                <w:ilvl w:val="0"/>
                <w:numId w:val="5"/>
              </w:numPr>
              <w:spacing w:before="60" w:after="60"/>
              <w:ind w:left="432"/>
              <w:rPr>
                <w:rFonts w:ascii="Times New Roman" w:hAnsi="Times New Roman" w:cs="Times New Roman"/>
                <w:b/>
                <w:sz w:val="20"/>
              </w:rPr>
            </w:pPr>
            <w:r w:rsidRPr="00964733">
              <w:rPr>
                <w:rFonts w:ascii="Times New Roman" w:hAnsi="Times New Roman" w:cs="Times New Roman"/>
                <w:b/>
                <w:sz w:val="20"/>
              </w:rPr>
              <w:t>Share the vision and goals for technology integration and describe your participation in their creation.</w:t>
            </w:r>
            <w:r w:rsidR="00960E56" w:rsidRPr="00964733">
              <w:rPr>
                <w:rFonts w:ascii="Times New Roman" w:hAnsi="Times New Roman" w:cs="Times New Roman"/>
                <w:b/>
                <w:sz w:val="20"/>
              </w:rPr>
              <w:t xml:space="preserve"> </w:t>
            </w:r>
            <w:r w:rsidR="00960E56" w:rsidRPr="00964733">
              <w:rPr>
                <w:rFonts w:ascii="Times New Roman" w:hAnsi="Times New Roman" w:cs="Times New Roman"/>
                <w:sz w:val="20"/>
              </w:rPr>
              <w:t>(P.1</w:t>
            </w:r>
            <w:r w:rsidR="002075A1" w:rsidRPr="00964733">
              <w:rPr>
                <w:rFonts w:ascii="Times New Roman" w:hAnsi="Times New Roman" w:cs="Times New Roman"/>
                <w:sz w:val="20"/>
              </w:rPr>
              <w:t>)</w:t>
            </w:r>
          </w:p>
          <w:p w14:paraId="5333061B" w14:textId="7406AEC2" w:rsidR="00427A10" w:rsidRPr="00964733" w:rsidRDefault="003D0027" w:rsidP="002E0D27">
            <w:pPr>
              <w:spacing w:before="60" w:after="60"/>
              <w:ind w:left="432"/>
              <w:rPr>
                <w:rFonts w:ascii="Times New Roman" w:hAnsi="Times New Roman" w:cs="Times New Roman"/>
                <w:i/>
                <w:sz w:val="20"/>
              </w:rPr>
            </w:pPr>
            <w:r w:rsidRPr="00964733">
              <w:rPr>
                <w:rFonts w:ascii="Times New Roman" w:hAnsi="Times New Roman" w:cs="Times New Roman"/>
                <w:i/>
                <w:sz w:val="20"/>
              </w:rPr>
              <w:t xml:space="preserve">(Discuss </w:t>
            </w:r>
            <w:r w:rsidRPr="00964733">
              <w:rPr>
                <w:rFonts w:ascii="Times New Roman" w:hAnsi="Times New Roman" w:cs="Times New Roman"/>
                <w:i/>
                <w:sz w:val="20"/>
                <w:u w:val="single"/>
              </w:rPr>
              <w:t>your</w:t>
            </w:r>
            <w:r w:rsidRPr="00964733">
              <w:rPr>
                <w:rFonts w:ascii="Times New Roman" w:hAnsi="Times New Roman" w:cs="Times New Roman"/>
                <w:i/>
                <w:sz w:val="20"/>
              </w:rPr>
              <w:t xml:space="preserve"> vision of where you see technology going in this school. What roadblocks do you see? How can I help? How do you promote the technology vision and goals to faculty and staff? Give specific examples. Share your technology inventory with me and discuss where this school is in the technology integration process relative to where you would like to be, given the school’s vision and goals for technology. Give specific examples.</w:t>
            </w:r>
            <w:r w:rsidR="0038081B" w:rsidRPr="00964733">
              <w:rPr>
                <w:rFonts w:ascii="Times New Roman" w:hAnsi="Times New Roman" w:cs="Times New Roman"/>
                <w:i/>
                <w:sz w:val="20"/>
              </w:rPr>
              <w:t xml:space="preserve"> Note sources such as technology plan, vision, and goals; technology inventory and software lists; and other data reviewed.</w:t>
            </w:r>
            <w:r w:rsidRPr="00964733">
              <w:rPr>
                <w:rFonts w:ascii="Times New Roman" w:hAnsi="Times New Roman" w:cs="Times New Roman"/>
                <w:i/>
                <w:sz w:val="20"/>
              </w:rPr>
              <w:t>)</w:t>
            </w:r>
          </w:p>
        </w:tc>
        <w:tc>
          <w:tcPr>
            <w:tcW w:w="6125" w:type="dxa"/>
            <w:gridSpan w:val="5"/>
            <w:tcBorders>
              <w:top w:val="single" w:sz="4" w:space="0" w:color="auto"/>
              <w:left w:val="single" w:sz="4" w:space="0" w:color="auto"/>
              <w:bottom w:val="single" w:sz="4" w:space="0" w:color="auto"/>
              <w:right w:val="double" w:sz="4" w:space="0" w:color="auto"/>
            </w:tcBorders>
          </w:tcPr>
          <w:p w14:paraId="7CF4798E" w14:textId="55D5168C" w:rsidR="003D0027" w:rsidRPr="00964733" w:rsidRDefault="002075A1" w:rsidP="009378FC">
            <w:pPr>
              <w:spacing w:before="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6"/>
                  <w:enabled/>
                  <w:calcOnExit w:val="0"/>
                  <w:textInput/>
                </w:ffData>
              </w:fldChar>
            </w:r>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sz w:val="20"/>
                <w:szCs w:val="20"/>
              </w:rPr>
              <w:fldChar w:fldCharType="end"/>
            </w:r>
          </w:p>
        </w:tc>
      </w:tr>
      <w:tr w:rsidR="009378FC" w:rsidRPr="00964733" w14:paraId="60563CBB" w14:textId="77777777" w:rsidTr="002E0D27">
        <w:trPr>
          <w:trHeight w:val="435"/>
          <w:jc w:val="center"/>
        </w:trPr>
        <w:tc>
          <w:tcPr>
            <w:tcW w:w="8466" w:type="dxa"/>
            <w:gridSpan w:val="2"/>
            <w:tcBorders>
              <w:top w:val="single" w:sz="4" w:space="0" w:color="auto"/>
              <w:left w:val="double" w:sz="4" w:space="0" w:color="auto"/>
              <w:bottom w:val="single" w:sz="4" w:space="0" w:color="auto"/>
              <w:right w:val="single" w:sz="4" w:space="0" w:color="auto"/>
            </w:tcBorders>
            <w:shd w:val="clear" w:color="auto" w:fill="auto"/>
          </w:tcPr>
          <w:p w14:paraId="561B09D2" w14:textId="6ACEDE63" w:rsidR="00741728" w:rsidRPr="00964733" w:rsidRDefault="00741728" w:rsidP="002E0D27">
            <w:pPr>
              <w:pStyle w:val="ListParagraph"/>
              <w:numPr>
                <w:ilvl w:val="0"/>
                <w:numId w:val="5"/>
              </w:numPr>
              <w:spacing w:before="60" w:after="60"/>
              <w:ind w:left="432"/>
              <w:rPr>
                <w:rFonts w:ascii="Times New Roman" w:hAnsi="Times New Roman" w:cs="Times New Roman"/>
                <w:sz w:val="20"/>
                <w:szCs w:val="20"/>
              </w:rPr>
            </w:pPr>
            <w:r w:rsidRPr="00964733">
              <w:rPr>
                <w:rFonts w:ascii="Times New Roman" w:hAnsi="Times New Roman" w:cs="Times New Roman"/>
                <w:sz w:val="20"/>
                <w:szCs w:val="20"/>
              </w:rPr>
              <w:t>The STS is involved in development of the school’s vision and goals for technology integration. (P.1)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654ABCE" w14:textId="581ECA6D"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bookmarkStart w:id="6" w:name="Check1"/>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bookmarkEnd w:id="6"/>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94FFAF7" w14:textId="73C95B1B"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C5BBC9B" w14:textId="6B31D7BC" w:rsidR="00741728" w:rsidRPr="00964733" w:rsidRDefault="00741728" w:rsidP="002E0D27">
            <w:pPr>
              <w:tabs>
                <w:tab w:val="left" w:pos="135"/>
              </w:tabs>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65F6F36" w14:textId="6F58266C"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325" w:type="dxa"/>
            <w:tcBorders>
              <w:top w:val="single" w:sz="4" w:space="0" w:color="auto"/>
              <w:left w:val="single" w:sz="4" w:space="0" w:color="auto"/>
              <w:bottom w:val="single" w:sz="4" w:space="0" w:color="auto"/>
              <w:right w:val="double" w:sz="4" w:space="0" w:color="auto"/>
            </w:tcBorders>
            <w:shd w:val="clear" w:color="auto" w:fill="auto"/>
            <w:tcMar>
              <w:left w:w="14" w:type="dxa"/>
              <w:right w:w="14" w:type="dxa"/>
            </w:tcMar>
          </w:tcPr>
          <w:p w14:paraId="663A297B" w14:textId="206E8726" w:rsidR="00741728" w:rsidRPr="00964733" w:rsidRDefault="00741728" w:rsidP="009378FC">
            <w:pPr>
              <w:spacing w:before="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7"/>
                  <w:enabled/>
                  <w:calcOnExit w:val="0"/>
                  <w:textInput/>
                </w:ffData>
              </w:fldChar>
            </w:r>
            <w:bookmarkStart w:id="7" w:name="Text7"/>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fldChar w:fldCharType="end"/>
            </w:r>
            <w:bookmarkEnd w:id="7"/>
          </w:p>
        </w:tc>
      </w:tr>
      <w:tr w:rsidR="009378FC" w:rsidRPr="00964733" w14:paraId="74093691" w14:textId="77777777" w:rsidTr="002E0D27">
        <w:trPr>
          <w:trHeight w:val="435"/>
          <w:jc w:val="center"/>
        </w:trPr>
        <w:tc>
          <w:tcPr>
            <w:tcW w:w="8466" w:type="dxa"/>
            <w:gridSpan w:val="2"/>
            <w:tcBorders>
              <w:top w:val="single" w:sz="4" w:space="0" w:color="auto"/>
              <w:left w:val="double" w:sz="4" w:space="0" w:color="auto"/>
              <w:bottom w:val="single" w:sz="4" w:space="0" w:color="auto"/>
              <w:right w:val="single" w:sz="4" w:space="0" w:color="auto"/>
            </w:tcBorders>
            <w:shd w:val="clear" w:color="auto" w:fill="auto"/>
          </w:tcPr>
          <w:p w14:paraId="6764C519" w14:textId="1D365A87" w:rsidR="00741728" w:rsidRPr="00964733" w:rsidRDefault="00741728" w:rsidP="002E0D27">
            <w:pPr>
              <w:pStyle w:val="ListParagraph"/>
              <w:numPr>
                <w:ilvl w:val="0"/>
                <w:numId w:val="5"/>
              </w:numPr>
              <w:spacing w:before="60" w:after="60"/>
              <w:ind w:left="432"/>
              <w:rPr>
                <w:rFonts w:ascii="Times New Roman" w:hAnsi="Times New Roman" w:cs="Times New Roman"/>
                <w:sz w:val="20"/>
                <w:szCs w:val="20"/>
              </w:rPr>
            </w:pPr>
            <w:r w:rsidRPr="00964733">
              <w:rPr>
                <w:rFonts w:ascii="Times New Roman" w:hAnsi="Times New Roman" w:cs="Times New Roman"/>
                <w:sz w:val="20"/>
                <w:szCs w:val="20"/>
              </w:rPr>
              <w:t>The STS promotes the technology vision and goals to faculty and staff. (P.1)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FEA30E4" w14:textId="20C5282A"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6626860" w14:textId="67FD1F17"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84B2B01" w14:textId="060173A3" w:rsidR="00741728" w:rsidRPr="00964733" w:rsidRDefault="00741728" w:rsidP="002E0D27">
            <w:pPr>
              <w:tabs>
                <w:tab w:val="left" w:pos="135"/>
              </w:tabs>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6BD9038" w14:textId="0F2C5176"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325" w:type="dxa"/>
            <w:tcBorders>
              <w:top w:val="single" w:sz="4" w:space="0" w:color="auto"/>
              <w:left w:val="single" w:sz="4" w:space="0" w:color="auto"/>
              <w:bottom w:val="single" w:sz="4" w:space="0" w:color="auto"/>
              <w:right w:val="double" w:sz="4" w:space="0" w:color="auto"/>
            </w:tcBorders>
            <w:shd w:val="clear" w:color="auto" w:fill="auto"/>
            <w:tcMar>
              <w:left w:w="14" w:type="dxa"/>
              <w:right w:w="14" w:type="dxa"/>
            </w:tcMar>
          </w:tcPr>
          <w:p w14:paraId="2152796E" w14:textId="4A094070" w:rsidR="00741728" w:rsidRPr="00964733" w:rsidRDefault="00741728" w:rsidP="009378FC">
            <w:pPr>
              <w:spacing w:before="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7"/>
                  <w:enabled/>
                  <w:calcOnExit w:val="0"/>
                  <w:textInput/>
                </w:ffData>
              </w:fldChar>
            </w:r>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fldChar w:fldCharType="end"/>
            </w:r>
          </w:p>
        </w:tc>
      </w:tr>
      <w:tr w:rsidR="009378FC" w:rsidRPr="00964733" w14:paraId="4DC031FC" w14:textId="77777777" w:rsidTr="002E0D27">
        <w:trPr>
          <w:trHeight w:val="580"/>
          <w:jc w:val="center"/>
        </w:trPr>
        <w:tc>
          <w:tcPr>
            <w:tcW w:w="8466" w:type="dxa"/>
            <w:gridSpan w:val="2"/>
            <w:tcBorders>
              <w:top w:val="single" w:sz="4" w:space="0" w:color="auto"/>
              <w:left w:val="double" w:sz="4" w:space="0" w:color="auto"/>
              <w:bottom w:val="single" w:sz="4" w:space="0" w:color="auto"/>
              <w:right w:val="single" w:sz="4" w:space="0" w:color="auto"/>
            </w:tcBorders>
            <w:shd w:val="clear" w:color="auto" w:fill="auto"/>
          </w:tcPr>
          <w:p w14:paraId="207F4F11" w14:textId="493BA983" w:rsidR="00741728" w:rsidRPr="00964733" w:rsidRDefault="00741728" w:rsidP="002E0D27">
            <w:pPr>
              <w:pStyle w:val="ListParagraph"/>
              <w:numPr>
                <w:ilvl w:val="0"/>
                <w:numId w:val="5"/>
              </w:numPr>
              <w:spacing w:before="60" w:after="60"/>
              <w:ind w:left="432"/>
              <w:rPr>
                <w:rFonts w:ascii="Times New Roman" w:hAnsi="Times New Roman" w:cs="Times New Roman"/>
                <w:sz w:val="20"/>
                <w:szCs w:val="20"/>
              </w:rPr>
            </w:pPr>
            <w:r w:rsidRPr="00964733">
              <w:rPr>
                <w:rFonts w:ascii="Times New Roman" w:hAnsi="Times New Roman" w:cs="Times New Roman"/>
                <w:sz w:val="20"/>
                <w:szCs w:val="20"/>
              </w:rPr>
              <w:t>The STS plays an integral role in the forward implementation of the technology vision and goals in this school. (P.1)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F08F25A" w14:textId="0864FEDA"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54642DC" w14:textId="611AA890"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37FB56F" w14:textId="581949B7" w:rsidR="00741728" w:rsidRPr="00964733" w:rsidRDefault="00741728" w:rsidP="002E0D27">
            <w:pPr>
              <w:tabs>
                <w:tab w:val="left" w:pos="135"/>
              </w:tabs>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560300E" w14:textId="42AF8583"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325" w:type="dxa"/>
            <w:tcBorders>
              <w:top w:val="single" w:sz="4" w:space="0" w:color="auto"/>
              <w:left w:val="single" w:sz="4" w:space="0" w:color="auto"/>
              <w:bottom w:val="single" w:sz="4" w:space="0" w:color="auto"/>
              <w:right w:val="double" w:sz="4" w:space="0" w:color="auto"/>
            </w:tcBorders>
            <w:shd w:val="clear" w:color="auto" w:fill="auto"/>
            <w:tcMar>
              <w:left w:w="14" w:type="dxa"/>
              <w:right w:w="14" w:type="dxa"/>
            </w:tcMar>
          </w:tcPr>
          <w:p w14:paraId="76203C8F" w14:textId="586558FA" w:rsidR="00741728" w:rsidRPr="00964733" w:rsidRDefault="00741728" w:rsidP="009378FC">
            <w:pPr>
              <w:spacing w:before="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7"/>
                  <w:enabled/>
                  <w:calcOnExit w:val="0"/>
                  <w:textInput/>
                </w:ffData>
              </w:fldChar>
            </w:r>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fldChar w:fldCharType="end"/>
            </w:r>
          </w:p>
        </w:tc>
      </w:tr>
      <w:tr w:rsidR="003C154B" w:rsidRPr="00964733" w14:paraId="58DC50FE" w14:textId="77777777" w:rsidTr="009378FC">
        <w:trPr>
          <w:trHeight w:val="422"/>
          <w:jc w:val="center"/>
        </w:trPr>
        <w:tc>
          <w:tcPr>
            <w:tcW w:w="8466" w:type="dxa"/>
            <w:gridSpan w:val="2"/>
            <w:tcBorders>
              <w:top w:val="single" w:sz="4" w:space="0" w:color="auto"/>
              <w:left w:val="double" w:sz="4" w:space="0" w:color="auto"/>
              <w:bottom w:val="single" w:sz="4" w:space="0" w:color="auto"/>
              <w:right w:val="single" w:sz="4" w:space="0" w:color="auto"/>
            </w:tcBorders>
            <w:shd w:val="clear" w:color="auto" w:fill="auto"/>
          </w:tcPr>
          <w:p w14:paraId="5DFF9C08" w14:textId="4C152880" w:rsidR="003C154B" w:rsidRPr="00964733" w:rsidRDefault="003C154B" w:rsidP="002E0D27">
            <w:pPr>
              <w:pStyle w:val="ListParagraph"/>
              <w:numPr>
                <w:ilvl w:val="0"/>
                <w:numId w:val="5"/>
              </w:numPr>
              <w:spacing w:before="60" w:after="60"/>
              <w:ind w:left="432"/>
              <w:rPr>
                <w:rFonts w:ascii="Times New Roman" w:hAnsi="Times New Roman" w:cs="Times New Roman"/>
                <w:sz w:val="20"/>
                <w:szCs w:val="20"/>
              </w:rPr>
            </w:pPr>
            <w:r w:rsidRPr="00964733">
              <w:rPr>
                <w:rFonts w:ascii="Times New Roman" w:hAnsi="Times New Roman" w:cs="Times New Roman"/>
                <w:b/>
                <w:sz w:val="20"/>
                <w:szCs w:val="20"/>
              </w:rPr>
              <w:t>All school technology is updated and in use (in classrooms, labs, and offices)</w:t>
            </w:r>
            <w:r w:rsidRPr="00964733">
              <w:rPr>
                <w:rFonts w:ascii="Times New Roman" w:hAnsi="Times New Roman" w:cs="Times New Roman"/>
                <w:sz w:val="20"/>
                <w:szCs w:val="20"/>
              </w:rPr>
              <w:t xml:space="preserve"> (P.2)</w:t>
            </w:r>
          </w:p>
        </w:tc>
        <w:tc>
          <w:tcPr>
            <w:tcW w:w="6125" w:type="dxa"/>
            <w:gridSpan w:val="5"/>
            <w:tcBorders>
              <w:top w:val="single" w:sz="4" w:space="0" w:color="auto"/>
              <w:left w:val="single" w:sz="4" w:space="0" w:color="auto"/>
              <w:bottom w:val="single" w:sz="4" w:space="0" w:color="auto"/>
              <w:right w:val="double" w:sz="4" w:space="0" w:color="auto"/>
            </w:tcBorders>
            <w:shd w:val="clear" w:color="auto" w:fill="auto"/>
          </w:tcPr>
          <w:p w14:paraId="0B871925" w14:textId="133B6B06" w:rsidR="003C154B" w:rsidRPr="00964733" w:rsidRDefault="003C154B" w:rsidP="009378FC">
            <w:pPr>
              <w:spacing w:before="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6"/>
                  <w:enabled/>
                  <w:calcOnExit w:val="0"/>
                  <w:textInput/>
                </w:ffData>
              </w:fldChar>
            </w:r>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sz w:val="20"/>
                <w:szCs w:val="20"/>
              </w:rPr>
              <w:fldChar w:fldCharType="end"/>
            </w:r>
          </w:p>
        </w:tc>
      </w:tr>
      <w:tr w:rsidR="009378FC" w:rsidRPr="00964733" w14:paraId="62F02B7F" w14:textId="77777777" w:rsidTr="002E0D27">
        <w:trPr>
          <w:trHeight w:val="422"/>
          <w:jc w:val="center"/>
        </w:trPr>
        <w:tc>
          <w:tcPr>
            <w:tcW w:w="8466" w:type="dxa"/>
            <w:gridSpan w:val="2"/>
            <w:tcBorders>
              <w:top w:val="single" w:sz="4" w:space="0" w:color="auto"/>
              <w:left w:val="double" w:sz="4" w:space="0" w:color="auto"/>
              <w:bottom w:val="single" w:sz="4" w:space="0" w:color="auto"/>
              <w:right w:val="single" w:sz="4" w:space="0" w:color="auto"/>
            </w:tcBorders>
            <w:shd w:val="clear" w:color="auto" w:fill="auto"/>
          </w:tcPr>
          <w:p w14:paraId="614A6A16" w14:textId="2AF1610E" w:rsidR="00741728" w:rsidRPr="00964733" w:rsidRDefault="00741728" w:rsidP="002E0D27">
            <w:pPr>
              <w:pStyle w:val="ListParagraph"/>
              <w:numPr>
                <w:ilvl w:val="0"/>
                <w:numId w:val="5"/>
              </w:numPr>
              <w:spacing w:before="60" w:after="60"/>
              <w:ind w:left="432"/>
              <w:rPr>
                <w:rFonts w:ascii="Times New Roman" w:hAnsi="Times New Roman" w:cs="Times New Roman"/>
                <w:sz w:val="20"/>
                <w:szCs w:val="20"/>
              </w:rPr>
            </w:pPr>
            <w:r w:rsidRPr="00964733">
              <w:rPr>
                <w:rFonts w:ascii="Times New Roman" w:hAnsi="Times New Roman" w:cs="Times New Roman"/>
                <w:sz w:val="20"/>
                <w:szCs w:val="20"/>
              </w:rPr>
              <w:t>The STS keeps an up-to-date technology inventory. (P.2)</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D4AA27" w14:textId="71CB050C"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F90840B" w14:textId="1683BED7"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62666CD" w14:textId="59A20091" w:rsidR="00741728" w:rsidRPr="00964733" w:rsidRDefault="00741728" w:rsidP="002E0D27">
            <w:pPr>
              <w:tabs>
                <w:tab w:val="left" w:pos="135"/>
              </w:tabs>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A4280EB" w14:textId="11F1881A"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325" w:type="dxa"/>
            <w:tcBorders>
              <w:top w:val="single" w:sz="4" w:space="0" w:color="auto"/>
              <w:left w:val="single" w:sz="4" w:space="0" w:color="auto"/>
              <w:bottom w:val="single" w:sz="4" w:space="0" w:color="auto"/>
              <w:right w:val="double" w:sz="4" w:space="0" w:color="auto"/>
            </w:tcBorders>
            <w:shd w:val="clear" w:color="auto" w:fill="auto"/>
            <w:tcMar>
              <w:left w:w="14" w:type="dxa"/>
              <w:right w:w="14" w:type="dxa"/>
            </w:tcMar>
          </w:tcPr>
          <w:p w14:paraId="545884EC" w14:textId="54721D88" w:rsidR="00741728" w:rsidRPr="00964733" w:rsidRDefault="00741728" w:rsidP="009378FC">
            <w:pPr>
              <w:spacing w:before="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7"/>
                  <w:enabled/>
                  <w:calcOnExit w:val="0"/>
                  <w:textInput/>
                </w:ffData>
              </w:fldChar>
            </w:r>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fldChar w:fldCharType="end"/>
            </w:r>
          </w:p>
        </w:tc>
      </w:tr>
      <w:tr w:rsidR="009378FC" w:rsidRPr="00964733" w14:paraId="03E39A24" w14:textId="77777777" w:rsidTr="002E0D27">
        <w:trPr>
          <w:trHeight w:val="422"/>
          <w:jc w:val="center"/>
        </w:trPr>
        <w:tc>
          <w:tcPr>
            <w:tcW w:w="8466" w:type="dxa"/>
            <w:gridSpan w:val="2"/>
            <w:tcBorders>
              <w:top w:val="single" w:sz="4" w:space="0" w:color="auto"/>
              <w:left w:val="double" w:sz="4" w:space="0" w:color="auto"/>
              <w:bottom w:val="single" w:sz="4" w:space="0" w:color="auto"/>
              <w:right w:val="single" w:sz="4" w:space="0" w:color="auto"/>
            </w:tcBorders>
            <w:shd w:val="clear" w:color="auto" w:fill="auto"/>
          </w:tcPr>
          <w:p w14:paraId="1377BBED" w14:textId="4F7C539A" w:rsidR="00741728" w:rsidRPr="00964733" w:rsidRDefault="00741728" w:rsidP="002E0D27">
            <w:pPr>
              <w:pStyle w:val="ListParagraph"/>
              <w:numPr>
                <w:ilvl w:val="0"/>
                <w:numId w:val="5"/>
              </w:numPr>
              <w:spacing w:before="60" w:after="60"/>
              <w:ind w:left="432"/>
              <w:rPr>
                <w:rFonts w:ascii="Times New Roman" w:hAnsi="Times New Roman" w:cs="Times New Roman"/>
                <w:sz w:val="20"/>
                <w:szCs w:val="20"/>
              </w:rPr>
            </w:pPr>
            <w:r w:rsidRPr="00964733">
              <w:rPr>
                <w:rFonts w:ascii="Times New Roman" w:hAnsi="Times New Roman" w:cs="Times New Roman"/>
                <w:sz w:val="20"/>
                <w:szCs w:val="20"/>
              </w:rPr>
              <w:t>The STS uses data to make decisions and plans for technology acquisition and upgrades. (P.2)</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3713D20" w14:textId="4AC9E1C1"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A42E025" w14:textId="4FA217A8"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29DDE75" w14:textId="77D3B1AA" w:rsidR="00741728" w:rsidRPr="00964733" w:rsidRDefault="00741728" w:rsidP="002E0D27">
            <w:pPr>
              <w:tabs>
                <w:tab w:val="left" w:pos="135"/>
              </w:tabs>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D6C0161" w14:textId="1827C99B"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325" w:type="dxa"/>
            <w:tcBorders>
              <w:top w:val="single" w:sz="4" w:space="0" w:color="auto"/>
              <w:left w:val="single" w:sz="4" w:space="0" w:color="auto"/>
              <w:bottom w:val="single" w:sz="4" w:space="0" w:color="auto"/>
              <w:right w:val="double" w:sz="4" w:space="0" w:color="auto"/>
            </w:tcBorders>
            <w:shd w:val="clear" w:color="auto" w:fill="auto"/>
            <w:tcMar>
              <w:left w:w="14" w:type="dxa"/>
              <w:right w:w="14" w:type="dxa"/>
            </w:tcMar>
          </w:tcPr>
          <w:p w14:paraId="037D95AC" w14:textId="0E3B9ED5" w:rsidR="00741728" w:rsidRPr="00964733" w:rsidRDefault="00741728" w:rsidP="009378FC">
            <w:pPr>
              <w:spacing w:before="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7"/>
                  <w:enabled/>
                  <w:calcOnExit w:val="0"/>
                  <w:textInput/>
                </w:ffData>
              </w:fldChar>
            </w:r>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fldChar w:fldCharType="end"/>
            </w:r>
          </w:p>
        </w:tc>
      </w:tr>
      <w:tr w:rsidR="009378FC" w:rsidRPr="00964733" w14:paraId="0FC16AE6" w14:textId="77777777" w:rsidTr="002E0D27">
        <w:trPr>
          <w:trHeight w:val="422"/>
          <w:jc w:val="center"/>
        </w:trPr>
        <w:tc>
          <w:tcPr>
            <w:tcW w:w="8466" w:type="dxa"/>
            <w:gridSpan w:val="2"/>
            <w:tcBorders>
              <w:top w:val="single" w:sz="4" w:space="0" w:color="auto"/>
              <w:left w:val="double" w:sz="4" w:space="0" w:color="auto"/>
              <w:bottom w:val="single" w:sz="4" w:space="0" w:color="auto"/>
              <w:right w:val="single" w:sz="4" w:space="0" w:color="auto"/>
            </w:tcBorders>
            <w:shd w:val="clear" w:color="auto" w:fill="auto"/>
          </w:tcPr>
          <w:p w14:paraId="4D9D0276" w14:textId="6C136BA3" w:rsidR="00741728" w:rsidRPr="00964733" w:rsidRDefault="00741728" w:rsidP="002E0D27">
            <w:pPr>
              <w:pStyle w:val="ListParagraph"/>
              <w:numPr>
                <w:ilvl w:val="0"/>
                <w:numId w:val="5"/>
              </w:numPr>
              <w:spacing w:before="60" w:after="60"/>
              <w:ind w:left="432"/>
              <w:rPr>
                <w:rFonts w:ascii="Times New Roman" w:hAnsi="Times New Roman" w:cs="Times New Roman"/>
                <w:sz w:val="20"/>
                <w:szCs w:val="20"/>
              </w:rPr>
            </w:pPr>
            <w:r w:rsidRPr="00964733">
              <w:rPr>
                <w:rFonts w:ascii="Times New Roman" w:hAnsi="Times New Roman" w:cs="Times New Roman"/>
                <w:sz w:val="20"/>
                <w:szCs w:val="20"/>
              </w:rPr>
              <w:t>The STS purchases technology and upgrades aligned with school vision and goals. (P.2)</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B74493A" w14:textId="1ABCF28C"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72A002C" w14:textId="0272BE4E"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1558A7B" w14:textId="7539CC31" w:rsidR="00741728" w:rsidRPr="00964733" w:rsidRDefault="00741728" w:rsidP="002E0D27">
            <w:pPr>
              <w:tabs>
                <w:tab w:val="left" w:pos="135"/>
              </w:tabs>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9AE32C7" w14:textId="5FAEC968"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325" w:type="dxa"/>
            <w:tcBorders>
              <w:top w:val="single" w:sz="4" w:space="0" w:color="auto"/>
              <w:left w:val="single" w:sz="4" w:space="0" w:color="auto"/>
              <w:bottom w:val="single" w:sz="4" w:space="0" w:color="auto"/>
              <w:right w:val="double" w:sz="4" w:space="0" w:color="auto"/>
            </w:tcBorders>
            <w:shd w:val="clear" w:color="auto" w:fill="auto"/>
            <w:tcMar>
              <w:left w:w="14" w:type="dxa"/>
              <w:right w:w="14" w:type="dxa"/>
            </w:tcMar>
          </w:tcPr>
          <w:p w14:paraId="3ADEC892" w14:textId="621FB993" w:rsidR="00741728" w:rsidRPr="00964733" w:rsidRDefault="00741728" w:rsidP="009378FC">
            <w:pPr>
              <w:spacing w:before="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7"/>
                  <w:enabled/>
                  <w:calcOnExit w:val="0"/>
                  <w:textInput/>
                </w:ffData>
              </w:fldChar>
            </w:r>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fldChar w:fldCharType="end"/>
            </w:r>
          </w:p>
        </w:tc>
      </w:tr>
      <w:tr w:rsidR="00727080" w:rsidRPr="00964733" w14:paraId="0CCA4164" w14:textId="77777777" w:rsidTr="009378FC">
        <w:trPr>
          <w:trHeight w:val="20"/>
          <w:jc w:val="center"/>
        </w:trPr>
        <w:tc>
          <w:tcPr>
            <w:tcW w:w="14591" w:type="dxa"/>
            <w:gridSpan w:val="7"/>
            <w:tcBorders>
              <w:top w:val="single" w:sz="4" w:space="0" w:color="auto"/>
              <w:left w:val="double" w:sz="4" w:space="0" w:color="auto"/>
              <w:bottom w:val="single" w:sz="4" w:space="0" w:color="auto"/>
              <w:right w:val="double" w:sz="4" w:space="0" w:color="auto"/>
            </w:tcBorders>
            <w:shd w:val="clear" w:color="auto" w:fill="BFBFBF" w:themeFill="background1" w:themeFillShade="BF"/>
          </w:tcPr>
          <w:p w14:paraId="19C0996A" w14:textId="76A9EE00" w:rsidR="00727080" w:rsidRPr="000711EE" w:rsidRDefault="007E093D" w:rsidP="009378FC">
            <w:pPr>
              <w:rPr>
                <w:rFonts w:ascii="Franklin Gothic Medium" w:hAnsi="Franklin Gothic Medium" w:cs="Times New Roman"/>
                <w:sz w:val="28"/>
                <w:szCs w:val="20"/>
              </w:rPr>
            </w:pPr>
            <w:r w:rsidRPr="000711EE">
              <w:rPr>
                <w:rFonts w:ascii="Franklin Gothic Medium" w:hAnsi="Franklin Gothic Medium" w:cs="Times New Roman"/>
                <w:sz w:val="28"/>
                <w:szCs w:val="20"/>
              </w:rPr>
              <w:t>TEACH &amp; TRAIN</w:t>
            </w:r>
          </w:p>
        </w:tc>
      </w:tr>
      <w:tr w:rsidR="003D0027" w:rsidRPr="00964733" w14:paraId="1352A811" w14:textId="77777777" w:rsidTr="009378FC">
        <w:trPr>
          <w:trHeight w:val="20"/>
          <w:jc w:val="center"/>
        </w:trPr>
        <w:tc>
          <w:tcPr>
            <w:tcW w:w="8466" w:type="dxa"/>
            <w:gridSpan w:val="2"/>
            <w:tcBorders>
              <w:top w:val="single" w:sz="4" w:space="0" w:color="auto"/>
              <w:left w:val="double" w:sz="4" w:space="0" w:color="auto"/>
              <w:bottom w:val="single" w:sz="4" w:space="0" w:color="auto"/>
              <w:right w:val="single" w:sz="4" w:space="0" w:color="auto"/>
            </w:tcBorders>
            <w:shd w:val="clear" w:color="auto" w:fill="auto"/>
          </w:tcPr>
          <w:p w14:paraId="3CF88ED6" w14:textId="10E2D079" w:rsidR="003D0027" w:rsidRPr="00964733" w:rsidRDefault="003D0027" w:rsidP="002E0D27">
            <w:pPr>
              <w:pStyle w:val="ListParagraph"/>
              <w:numPr>
                <w:ilvl w:val="0"/>
                <w:numId w:val="5"/>
              </w:numPr>
              <w:spacing w:before="60" w:after="60"/>
              <w:ind w:left="432"/>
              <w:rPr>
                <w:rFonts w:ascii="Times New Roman" w:hAnsi="Times New Roman" w:cs="Times New Roman"/>
                <w:b/>
                <w:sz w:val="20"/>
              </w:rPr>
            </w:pPr>
            <w:r w:rsidRPr="00964733">
              <w:rPr>
                <w:rFonts w:ascii="Times New Roman" w:hAnsi="Times New Roman" w:cs="Times New Roman"/>
                <w:b/>
                <w:sz w:val="20"/>
              </w:rPr>
              <w:t>What types of professional development are/have you provided for the school’s staff this year?</w:t>
            </w:r>
            <w:r w:rsidR="008B53CF" w:rsidRPr="00964733">
              <w:rPr>
                <w:rFonts w:ascii="Times New Roman" w:hAnsi="Times New Roman" w:cs="Times New Roman"/>
                <w:b/>
                <w:sz w:val="20"/>
              </w:rPr>
              <w:t xml:space="preserve"> </w:t>
            </w:r>
            <w:r w:rsidR="008B53CF" w:rsidRPr="00964733">
              <w:rPr>
                <w:rFonts w:ascii="Times New Roman" w:hAnsi="Times New Roman" w:cs="Times New Roman"/>
                <w:sz w:val="20"/>
              </w:rPr>
              <w:t>(T.2</w:t>
            </w:r>
            <w:r w:rsidR="00E535EF" w:rsidRPr="00964733">
              <w:rPr>
                <w:rFonts w:ascii="Times New Roman" w:hAnsi="Times New Roman" w:cs="Times New Roman"/>
                <w:sz w:val="20"/>
              </w:rPr>
              <w:t>)</w:t>
            </w:r>
          </w:p>
          <w:p w14:paraId="268C77B1" w14:textId="723C9FA9" w:rsidR="00427A10" w:rsidRPr="00964733" w:rsidRDefault="003D0027" w:rsidP="002E0D27">
            <w:pPr>
              <w:spacing w:before="60" w:after="60"/>
              <w:ind w:left="432"/>
              <w:rPr>
                <w:rFonts w:ascii="Times New Roman" w:hAnsi="Times New Roman" w:cs="Times New Roman"/>
                <w:i/>
                <w:sz w:val="20"/>
              </w:rPr>
            </w:pPr>
            <w:r w:rsidRPr="00964733">
              <w:rPr>
                <w:rFonts w:ascii="Times New Roman" w:hAnsi="Times New Roman" w:cs="Times New Roman"/>
                <w:i/>
                <w:sz w:val="20"/>
              </w:rPr>
              <w:t>(How do you use data in selecting and planning professional development for school staff? How do you follow-up after training to ensure that educators are able to adequately implement use of technology and/or new skills? Have you had to make any adjustments to trainings based on staff feedback? If so, what did you do?</w:t>
            </w:r>
            <w:r w:rsidR="0038081B" w:rsidRPr="00964733">
              <w:rPr>
                <w:rFonts w:ascii="Times New Roman" w:hAnsi="Times New Roman" w:cs="Times New Roman"/>
                <w:i/>
                <w:sz w:val="20"/>
              </w:rPr>
              <w:t xml:space="preserve"> Note sources such as professional development plan or calendar, attendance rolls of recent trainings, technology proficiency checklist, and other data as appropriate.</w:t>
            </w:r>
            <w:r w:rsidRPr="00964733">
              <w:rPr>
                <w:rFonts w:ascii="Times New Roman" w:hAnsi="Times New Roman" w:cs="Times New Roman"/>
                <w:i/>
                <w:sz w:val="20"/>
              </w:rPr>
              <w:t>)</w:t>
            </w:r>
          </w:p>
        </w:tc>
        <w:tc>
          <w:tcPr>
            <w:tcW w:w="6125" w:type="dxa"/>
            <w:gridSpan w:val="5"/>
            <w:tcBorders>
              <w:top w:val="single" w:sz="4" w:space="0" w:color="auto"/>
              <w:left w:val="single" w:sz="4" w:space="0" w:color="auto"/>
              <w:bottom w:val="single" w:sz="4" w:space="0" w:color="auto"/>
              <w:right w:val="double" w:sz="4" w:space="0" w:color="auto"/>
            </w:tcBorders>
            <w:shd w:val="clear" w:color="auto" w:fill="auto"/>
          </w:tcPr>
          <w:p w14:paraId="599063D4" w14:textId="77777777" w:rsidR="003D0027" w:rsidRPr="00964733" w:rsidRDefault="003D0027" w:rsidP="009378FC">
            <w:pPr>
              <w:spacing w:before="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6"/>
                  <w:enabled/>
                  <w:calcOnExit w:val="0"/>
                  <w:textInput/>
                </w:ffData>
              </w:fldChar>
            </w:r>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sz w:val="20"/>
                <w:szCs w:val="20"/>
              </w:rPr>
              <w:fldChar w:fldCharType="end"/>
            </w:r>
          </w:p>
        </w:tc>
      </w:tr>
      <w:tr w:rsidR="009378FC" w:rsidRPr="00964733" w14:paraId="01BCEC08" w14:textId="77777777" w:rsidTr="002E0D27">
        <w:trPr>
          <w:trHeight w:val="20"/>
          <w:jc w:val="center"/>
        </w:trPr>
        <w:tc>
          <w:tcPr>
            <w:tcW w:w="8466" w:type="dxa"/>
            <w:gridSpan w:val="2"/>
            <w:tcBorders>
              <w:top w:val="single" w:sz="4" w:space="0" w:color="auto"/>
              <w:left w:val="double" w:sz="4" w:space="0" w:color="auto"/>
              <w:bottom w:val="single" w:sz="4" w:space="0" w:color="auto"/>
              <w:right w:val="single" w:sz="4" w:space="0" w:color="auto"/>
            </w:tcBorders>
            <w:shd w:val="clear" w:color="auto" w:fill="auto"/>
          </w:tcPr>
          <w:p w14:paraId="3C8A6841" w14:textId="6864692D" w:rsidR="00741728" w:rsidRPr="00964733" w:rsidRDefault="00741728" w:rsidP="002E0D27">
            <w:pPr>
              <w:pStyle w:val="ListParagraph"/>
              <w:numPr>
                <w:ilvl w:val="0"/>
                <w:numId w:val="5"/>
              </w:numPr>
              <w:spacing w:before="60" w:after="60"/>
              <w:ind w:left="432"/>
              <w:rPr>
                <w:rFonts w:ascii="Times New Roman" w:hAnsi="Times New Roman" w:cs="Times New Roman"/>
                <w:sz w:val="20"/>
                <w:szCs w:val="20"/>
              </w:rPr>
            </w:pPr>
            <w:r w:rsidRPr="00964733">
              <w:rPr>
                <w:rFonts w:ascii="Times New Roman" w:hAnsi="Times New Roman" w:cs="Times New Roman"/>
                <w:sz w:val="20"/>
                <w:szCs w:val="20"/>
              </w:rPr>
              <w:lastRenderedPageBreak/>
              <w:t>The STS uses data to select and plan professional development. (T.2)</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4CE6227" w14:textId="5376312D"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C983229" w14:textId="343A02E9"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5C90705" w14:textId="63E24060" w:rsidR="00741728" w:rsidRPr="00964733" w:rsidRDefault="00741728" w:rsidP="002E0D27">
            <w:pPr>
              <w:tabs>
                <w:tab w:val="left" w:pos="135"/>
              </w:tabs>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C1F002A" w14:textId="36AAF534"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325" w:type="dxa"/>
            <w:tcBorders>
              <w:top w:val="single" w:sz="4" w:space="0" w:color="auto"/>
              <w:left w:val="single" w:sz="4" w:space="0" w:color="auto"/>
              <w:bottom w:val="single" w:sz="4" w:space="0" w:color="auto"/>
              <w:right w:val="double" w:sz="4" w:space="0" w:color="auto"/>
            </w:tcBorders>
            <w:shd w:val="clear" w:color="auto" w:fill="auto"/>
            <w:tcMar>
              <w:left w:w="14" w:type="dxa"/>
              <w:right w:w="14" w:type="dxa"/>
            </w:tcMar>
          </w:tcPr>
          <w:p w14:paraId="2C5631B0" w14:textId="36EA0F36" w:rsidR="00741728" w:rsidRPr="00964733" w:rsidRDefault="00741728" w:rsidP="009378FC">
            <w:pPr>
              <w:spacing w:before="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7"/>
                  <w:enabled/>
                  <w:calcOnExit w:val="0"/>
                  <w:textInput/>
                </w:ffData>
              </w:fldChar>
            </w:r>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fldChar w:fldCharType="end"/>
            </w:r>
          </w:p>
        </w:tc>
      </w:tr>
      <w:tr w:rsidR="009378FC" w:rsidRPr="00964733" w14:paraId="5C0F4576" w14:textId="77777777" w:rsidTr="002E0D27">
        <w:trPr>
          <w:trHeight w:val="20"/>
          <w:jc w:val="center"/>
        </w:trPr>
        <w:tc>
          <w:tcPr>
            <w:tcW w:w="8466" w:type="dxa"/>
            <w:gridSpan w:val="2"/>
            <w:tcBorders>
              <w:top w:val="single" w:sz="4" w:space="0" w:color="auto"/>
              <w:left w:val="double" w:sz="4" w:space="0" w:color="auto"/>
              <w:bottom w:val="single" w:sz="4" w:space="0" w:color="auto"/>
              <w:right w:val="single" w:sz="4" w:space="0" w:color="auto"/>
            </w:tcBorders>
            <w:shd w:val="clear" w:color="auto" w:fill="auto"/>
          </w:tcPr>
          <w:p w14:paraId="47B7A022" w14:textId="6F23DE87" w:rsidR="00741728" w:rsidRPr="00964733" w:rsidRDefault="00741728" w:rsidP="002E0D27">
            <w:pPr>
              <w:pStyle w:val="ListParagraph"/>
              <w:numPr>
                <w:ilvl w:val="0"/>
                <w:numId w:val="5"/>
              </w:numPr>
              <w:spacing w:before="60" w:after="60"/>
              <w:ind w:left="432"/>
              <w:rPr>
                <w:rFonts w:ascii="Times New Roman" w:hAnsi="Times New Roman" w:cs="Times New Roman"/>
                <w:sz w:val="20"/>
                <w:szCs w:val="20"/>
              </w:rPr>
            </w:pPr>
            <w:r w:rsidRPr="00964733">
              <w:rPr>
                <w:rFonts w:ascii="Times New Roman" w:hAnsi="Times New Roman" w:cs="Times New Roman"/>
                <w:sz w:val="20"/>
                <w:szCs w:val="20"/>
              </w:rPr>
              <w:t>The STS is involved in training staff in the use of technology to enhance learning. (T.2)</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871F27" w14:textId="6DBA6405"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CC3141A" w14:textId="575A2557"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2E709BA" w14:textId="0AE4B8DB" w:rsidR="00741728" w:rsidRPr="00964733" w:rsidRDefault="00741728" w:rsidP="002E0D27">
            <w:pPr>
              <w:tabs>
                <w:tab w:val="left" w:pos="135"/>
              </w:tabs>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46D0E12" w14:textId="6CD91E6A"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325" w:type="dxa"/>
            <w:tcBorders>
              <w:top w:val="single" w:sz="4" w:space="0" w:color="auto"/>
              <w:left w:val="single" w:sz="4" w:space="0" w:color="auto"/>
              <w:bottom w:val="single" w:sz="4" w:space="0" w:color="auto"/>
              <w:right w:val="double" w:sz="4" w:space="0" w:color="auto"/>
            </w:tcBorders>
            <w:shd w:val="clear" w:color="auto" w:fill="auto"/>
            <w:tcMar>
              <w:left w:w="14" w:type="dxa"/>
              <w:right w:w="14" w:type="dxa"/>
            </w:tcMar>
          </w:tcPr>
          <w:p w14:paraId="56C198C9" w14:textId="6408B6EA" w:rsidR="00741728" w:rsidRPr="00964733" w:rsidRDefault="00741728" w:rsidP="009378FC">
            <w:pPr>
              <w:spacing w:before="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7"/>
                  <w:enabled/>
                  <w:calcOnExit w:val="0"/>
                  <w:textInput/>
                </w:ffData>
              </w:fldChar>
            </w:r>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fldChar w:fldCharType="end"/>
            </w:r>
          </w:p>
        </w:tc>
      </w:tr>
      <w:tr w:rsidR="009378FC" w:rsidRPr="00964733" w14:paraId="083BC6BC" w14:textId="77777777" w:rsidTr="002E0D27">
        <w:trPr>
          <w:trHeight w:val="20"/>
          <w:jc w:val="center"/>
        </w:trPr>
        <w:tc>
          <w:tcPr>
            <w:tcW w:w="8466" w:type="dxa"/>
            <w:gridSpan w:val="2"/>
            <w:tcBorders>
              <w:top w:val="single" w:sz="4" w:space="0" w:color="auto"/>
              <w:left w:val="double" w:sz="4" w:space="0" w:color="auto"/>
              <w:bottom w:val="single" w:sz="4" w:space="0" w:color="auto"/>
              <w:right w:val="single" w:sz="4" w:space="0" w:color="auto"/>
            </w:tcBorders>
            <w:shd w:val="clear" w:color="auto" w:fill="auto"/>
          </w:tcPr>
          <w:p w14:paraId="3DB74C39" w14:textId="5772AC9E" w:rsidR="00741728" w:rsidRPr="00964733" w:rsidRDefault="00741728" w:rsidP="002E0D27">
            <w:pPr>
              <w:pStyle w:val="ListParagraph"/>
              <w:numPr>
                <w:ilvl w:val="0"/>
                <w:numId w:val="5"/>
              </w:numPr>
              <w:spacing w:before="60" w:after="60"/>
              <w:ind w:left="432"/>
              <w:rPr>
                <w:rFonts w:ascii="Times New Roman" w:hAnsi="Times New Roman" w:cs="Times New Roman"/>
                <w:sz w:val="20"/>
                <w:szCs w:val="20"/>
              </w:rPr>
            </w:pPr>
            <w:r w:rsidRPr="00964733">
              <w:rPr>
                <w:rFonts w:ascii="Times New Roman" w:hAnsi="Times New Roman" w:cs="Times New Roman"/>
                <w:sz w:val="20"/>
                <w:szCs w:val="20"/>
              </w:rPr>
              <w:t>The STS provides professional development to individuals, small groups, and large groups. (T.2)</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BF3FD40" w14:textId="6007B45A"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A475239" w14:textId="3ECB86EA"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D2A239B" w14:textId="235BDF60" w:rsidR="00741728" w:rsidRPr="00964733" w:rsidRDefault="00741728" w:rsidP="002E0D27">
            <w:pPr>
              <w:tabs>
                <w:tab w:val="left" w:pos="135"/>
              </w:tabs>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4A4D56A" w14:textId="7364678F"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325" w:type="dxa"/>
            <w:tcBorders>
              <w:top w:val="single" w:sz="4" w:space="0" w:color="auto"/>
              <w:left w:val="single" w:sz="4" w:space="0" w:color="auto"/>
              <w:bottom w:val="single" w:sz="4" w:space="0" w:color="auto"/>
              <w:right w:val="double" w:sz="4" w:space="0" w:color="auto"/>
            </w:tcBorders>
            <w:shd w:val="clear" w:color="auto" w:fill="auto"/>
            <w:tcMar>
              <w:left w:w="14" w:type="dxa"/>
              <w:right w:w="14" w:type="dxa"/>
            </w:tcMar>
          </w:tcPr>
          <w:p w14:paraId="129C10C3" w14:textId="3E6C8C31" w:rsidR="00741728" w:rsidRPr="00964733" w:rsidRDefault="00741728" w:rsidP="009378FC">
            <w:pPr>
              <w:spacing w:before="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7"/>
                  <w:enabled/>
                  <w:calcOnExit w:val="0"/>
                  <w:textInput/>
                </w:ffData>
              </w:fldChar>
            </w:r>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fldChar w:fldCharType="end"/>
            </w:r>
          </w:p>
        </w:tc>
      </w:tr>
      <w:tr w:rsidR="009378FC" w:rsidRPr="00964733" w14:paraId="6319D54E" w14:textId="77777777" w:rsidTr="002E0D27">
        <w:trPr>
          <w:trHeight w:val="20"/>
          <w:jc w:val="center"/>
        </w:trPr>
        <w:tc>
          <w:tcPr>
            <w:tcW w:w="8466" w:type="dxa"/>
            <w:gridSpan w:val="2"/>
            <w:tcBorders>
              <w:top w:val="single" w:sz="4" w:space="0" w:color="auto"/>
              <w:left w:val="double" w:sz="4" w:space="0" w:color="auto"/>
              <w:bottom w:val="single" w:sz="4" w:space="0" w:color="auto"/>
              <w:right w:val="single" w:sz="4" w:space="0" w:color="auto"/>
            </w:tcBorders>
            <w:shd w:val="clear" w:color="auto" w:fill="auto"/>
          </w:tcPr>
          <w:p w14:paraId="50E8B607" w14:textId="4E1CD28F" w:rsidR="00741728" w:rsidRPr="00964733" w:rsidRDefault="00741728" w:rsidP="002E0D27">
            <w:pPr>
              <w:pStyle w:val="ListParagraph"/>
              <w:numPr>
                <w:ilvl w:val="0"/>
                <w:numId w:val="5"/>
              </w:numPr>
              <w:spacing w:before="60" w:after="60"/>
              <w:ind w:left="432"/>
              <w:rPr>
                <w:rFonts w:ascii="Times New Roman" w:hAnsi="Times New Roman" w:cs="Times New Roman"/>
                <w:sz w:val="20"/>
                <w:szCs w:val="20"/>
              </w:rPr>
            </w:pPr>
            <w:r w:rsidRPr="00964733">
              <w:rPr>
                <w:rFonts w:ascii="Times New Roman" w:hAnsi="Times New Roman" w:cs="Times New Roman"/>
                <w:sz w:val="20"/>
                <w:szCs w:val="20"/>
              </w:rPr>
              <w:t>The STS implements follow up procedures to ensure staff can implement technologies discussed in training. (T.2)</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A9C158B" w14:textId="252A65F4"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0F337A9" w14:textId="27139615"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DAB10C8" w14:textId="5B749275" w:rsidR="00741728" w:rsidRPr="00964733" w:rsidRDefault="00741728" w:rsidP="002E0D27">
            <w:pPr>
              <w:tabs>
                <w:tab w:val="left" w:pos="135"/>
              </w:tabs>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6AF9FF3" w14:textId="465622BE"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325" w:type="dxa"/>
            <w:tcBorders>
              <w:top w:val="single" w:sz="4" w:space="0" w:color="auto"/>
              <w:left w:val="single" w:sz="4" w:space="0" w:color="auto"/>
              <w:bottom w:val="single" w:sz="4" w:space="0" w:color="auto"/>
              <w:right w:val="double" w:sz="4" w:space="0" w:color="auto"/>
            </w:tcBorders>
            <w:shd w:val="clear" w:color="auto" w:fill="auto"/>
            <w:tcMar>
              <w:left w:w="14" w:type="dxa"/>
              <w:right w:w="14" w:type="dxa"/>
            </w:tcMar>
          </w:tcPr>
          <w:p w14:paraId="6A97F834" w14:textId="44EAB567" w:rsidR="00741728" w:rsidRPr="00964733" w:rsidRDefault="00741728" w:rsidP="009378FC">
            <w:pPr>
              <w:spacing w:before="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7"/>
                  <w:enabled/>
                  <w:calcOnExit w:val="0"/>
                  <w:textInput/>
                </w:ffData>
              </w:fldChar>
            </w:r>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fldChar w:fldCharType="end"/>
            </w:r>
          </w:p>
        </w:tc>
      </w:tr>
      <w:tr w:rsidR="009378FC" w:rsidRPr="00964733" w14:paraId="6F80C40A" w14:textId="77777777" w:rsidTr="002E0D27">
        <w:trPr>
          <w:trHeight w:val="20"/>
          <w:jc w:val="center"/>
        </w:trPr>
        <w:tc>
          <w:tcPr>
            <w:tcW w:w="8466" w:type="dxa"/>
            <w:gridSpan w:val="2"/>
            <w:tcBorders>
              <w:top w:val="single" w:sz="4" w:space="0" w:color="auto"/>
              <w:left w:val="double" w:sz="4" w:space="0" w:color="auto"/>
              <w:bottom w:val="single" w:sz="4" w:space="0" w:color="auto"/>
              <w:right w:val="single" w:sz="4" w:space="0" w:color="auto"/>
            </w:tcBorders>
            <w:shd w:val="clear" w:color="auto" w:fill="auto"/>
          </w:tcPr>
          <w:p w14:paraId="7118F92F" w14:textId="42C698FB" w:rsidR="00741728" w:rsidRPr="00964733" w:rsidRDefault="00741728" w:rsidP="002E0D27">
            <w:pPr>
              <w:pStyle w:val="ListParagraph"/>
              <w:numPr>
                <w:ilvl w:val="0"/>
                <w:numId w:val="5"/>
              </w:numPr>
              <w:spacing w:before="60" w:after="60"/>
              <w:ind w:left="432"/>
              <w:rPr>
                <w:rFonts w:ascii="Times New Roman" w:hAnsi="Times New Roman" w:cs="Times New Roman"/>
                <w:sz w:val="20"/>
                <w:szCs w:val="20"/>
              </w:rPr>
            </w:pPr>
            <w:r w:rsidRPr="00964733">
              <w:rPr>
                <w:rFonts w:ascii="Times New Roman" w:hAnsi="Times New Roman" w:cs="Times New Roman"/>
                <w:sz w:val="20"/>
                <w:szCs w:val="20"/>
              </w:rPr>
              <w:t xml:space="preserve">The STS makes adjustments to professional development according to staff feedback as needed. (T.2) </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61C76D5" w14:textId="480C437E"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D07C5D5" w14:textId="4A9E3F03"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E3D7144" w14:textId="5603B8A1" w:rsidR="00741728" w:rsidRPr="00964733" w:rsidRDefault="00741728" w:rsidP="002E0D27">
            <w:pPr>
              <w:tabs>
                <w:tab w:val="left" w:pos="135"/>
              </w:tabs>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62F2553" w14:textId="061C9E89"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325" w:type="dxa"/>
            <w:tcBorders>
              <w:top w:val="single" w:sz="4" w:space="0" w:color="auto"/>
              <w:left w:val="single" w:sz="4" w:space="0" w:color="auto"/>
              <w:bottom w:val="single" w:sz="4" w:space="0" w:color="auto"/>
              <w:right w:val="double" w:sz="4" w:space="0" w:color="auto"/>
            </w:tcBorders>
            <w:shd w:val="clear" w:color="auto" w:fill="auto"/>
            <w:tcMar>
              <w:left w:w="14" w:type="dxa"/>
              <w:right w:w="14" w:type="dxa"/>
            </w:tcMar>
          </w:tcPr>
          <w:p w14:paraId="09B7E960" w14:textId="3DE3B9D4" w:rsidR="00741728" w:rsidRPr="00964733" w:rsidRDefault="00741728" w:rsidP="009378FC">
            <w:pPr>
              <w:spacing w:before="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7"/>
                  <w:enabled/>
                  <w:calcOnExit w:val="0"/>
                  <w:textInput/>
                </w:ffData>
              </w:fldChar>
            </w:r>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fldChar w:fldCharType="end"/>
            </w:r>
          </w:p>
        </w:tc>
      </w:tr>
      <w:tr w:rsidR="009378FC" w:rsidRPr="00964733" w14:paraId="3C087245" w14:textId="77777777" w:rsidTr="002E0D27">
        <w:trPr>
          <w:trHeight w:val="20"/>
          <w:jc w:val="center"/>
        </w:trPr>
        <w:tc>
          <w:tcPr>
            <w:tcW w:w="8466" w:type="dxa"/>
            <w:gridSpan w:val="2"/>
            <w:tcBorders>
              <w:top w:val="single" w:sz="4" w:space="0" w:color="auto"/>
              <w:left w:val="double" w:sz="4" w:space="0" w:color="auto"/>
              <w:bottom w:val="single" w:sz="4" w:space="0" w:color="auto"/>
              <w:right w:val="single" w:sz="4" w:space="0" w:color="auto"/>
            </w:tcBorders>
            <w:shd w:val="clear" w:color="auto" w:fill="auto"/>
          </w:tcPr>
          <w:p w14:paraId="41E1D79F" w14:textId="0C733BE5" w:rsidR="00741728" w:rsidRPr="00964733" w:rsidRDefault="00741728" w:rsidP="002E0D27">
            <w:pPr>
              <w:pStyle w:val="ListParagraph"/>
              <w:numPr>
                <w:ilvl w:val="0"/>
                <w:numId w:val="5"/>
              </w:numPr>
              <w:spacing w:before="60" w:after="60"/>
              <w:ind w:left="432"/>
              <w:rPr>
                <w:rFonts w:ascii="Times New Roman" w:hAnsi="Times New Roman" w:cs="Times New Roman"/>
                <w:sz w:val="20"/>
                <w:szCs w:val="20"/>
              </w:rPr>
            </w:pPr>
            <w:r w:rsidRPr="00964733">
              <w:rPr>
                <w:rFonts w:ascii="Times New Roman" w:hAnsi="Times New Roman" w:cs="Times New Roman"/>
                <w:sz w:val="20"/>
                <w:szCs w:val="20"/>
              </w:rPr>
              <w:t>The STS provides training for staff in using technology to increase productivity. (T.3)</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019C682" w14:textId="32149610"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7E1113D" w14:textId="201A168D"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05F2ADA" w14:textId="601E069B" w:rsidR="00741728" w:rsidRPr="00964733" w:rsidRDefault="00741728" w:rsidP="002E0D27">
            <w:pPr>
              <w:tabs>
                <w:tab w:val="left" w:pos="135"/>
              </w:tabs>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DFBB0ED" w14:textId="721A4FF3" w:rsidR="00741728" w:rsidRPr="00964733" w:rsidRDefault="00741728" w:rsidP="002E0D27">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325" w:type="dxa"/>
            <w:tcBorders>
              <w:top w:val="single" w:sz="4" w:space="0" w:color="auto"/>
              <w:left w:val="single" w:sz="4" w:space="0" w:color="auto"/>
              <w:bottom w:val="single" w:sz="4" w:space="0" w:color="auto"/>
              <w:right w:val="double" w:sz="4" w:space="0" w:color="auto"/>
            </w:tcBorders>
            <w:shd w:val="clear" w:color="auto" w:fill="auto"/>
            <w:tcMar>
              <w:left w:w="14" w:type="dxa"/>
              <w:right w:w="14" w:type="dxa"/>
            </w:tcMar>
          </w:tcPr>
          <w:p w14:paraId="3BBF7C18" w14:textId="130B62A2" w:rsidR="00741728" w:rsidRPr="00964733" w:rsidRDefault="00741728" w:rsidP="009378FC">
            <w:pPr>
              <w:spacing w:before="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7"/>
                  <w:enabled/>
                  <w:calcOnExit w:val="0"/>
                  <w:textInput/>
                </w:ffData>
              </w:fldChar>
            </w:r>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fldChar w:fldCharType="end"/>
            </w:r>
          </w:p>
        </w:tc>
      </w:tr>
      <w:tr w:rsidR="007E093D" w:rsidRPr="00964733" w14:paraId="3B76091E" w14:textId="77777777" w:rsidTr="009378FC">
        <w:trPr>
          <w:trHeight w:val="20"/>
          <w:jc w:val="center"/>
        </w:trPr>
        <w:tc>
          <w:tcPr>
            <w:tcW w:w="14591" w:type="dxa"/>
            <w:gridSpan w:val="7"/>
            <w:tcBorders>
              <w:top w:val="single" w:sz="4" w:space="0" w:color="auto"/>
              <w:left w:val="double" w:sz="4" w:space="0" w:color="auto"/>
              <w:bottom w:val="single" w:sz="4" w:space="0" w:color="auto"/>
              <w:right w:val="double" w:sz="4" w:space="0" w:color="auto"/>
            </w:tcBorders>
            <w:shd w:val="clear" w:color="auto" w:fill="BFBFBF" w:themeFill="background1" w:themeFillShade="BF"/>
          </w:tcPr>
          <w:p w14:paraId="5698B574" w14:textId="05F10F16" w:rsidR="007E093D" w:rsidRPr="000711EE" w:rsidRDefault="007E093D" w:rsidP="007109A3">
            <w:pPr>
              <w:tabs>
                <w:tab w:val="left" w:pos="4495"/>
              </w:tabs>
              <w:rPr>
                <w:rFonts w:ascii="Franklin Gothic Medium" w:hAnsi="Franklin Gothic Medium" w:cs="Times New Roman"/>
                <w:sz w:val="20"/>
                <w:szCs w:val="20"/>
              </w:rPr>
            </w:pPr>
            <w:r w:rsidRPr="000711EE">
              <w:rPr>
                <w:rFonts w:ascii="Franklin Gothic Medium" w:hAnsi="Franklin Gothic Medium" w:cs="Times New Roman"/>
                <w:sz w:val="28"/>
                <w:szCs w:val="20"/>
              </w:rPr>
              <w:t>CHECK</w:t>
            </w:r>
            <w:r w:rsidR="009378FC">
              <w:rPr>
                <w:rFonts w:ascii="Franklin Gothic Medium" w:hAnsi="Franklin Gothic Medium" w:cs="Times New Roman"/>
                <w:sz w:val="28"/>
                <w:szCs w:val="20"/>
              </w:rPr>
              <w:tab/>
            </w:r>
          </w:p>
        </w:tc>
      </w:tr>
      <w:tr w:rsidR="00727080" w:rsidRPr="00964733" w14:paraId="01D257FB" w14:textId="77777777" w:rsidTr="009378FC">
        <w:trPr>
          <w:trHeight w:val="584"/>
          <w:jc w:val="center"/>
        </w:trPr>
        <w:tc>
          <w:tcPr>
            <w:tcW w:w="8466" w:type="dxa"/>
            <w:gridSpan w:val="2"/>
            <w:tcBorders>
              <w:top w:val="single" w:sz="4" w:space="0" w:color="auto"/>
              <w:left w:val="double" w:sz="4" w:space="0" w:color="auto"/>
              <w:bottom w:val="single" w:sz="4" w:space="0" w:color="auto"/>
              <w:right w:val="single" w:sz="4" w:space="0" w:color="auto"/>
            </w:tcBorders>
            <w:shd w:val="clear" w:color="auto" w:fill="auto"/>
          </w:tcPr>
          <w:p w14:paraId="4AC0A336" w14:textId="77777777" w:rsidR="00727080" w:rsidRPr="00964733" w:rsidRDefault="00727080" w:rsidP="007109A3">
            <w:pPr>
              <w:pStyle w:val="ListParagraph"/>
              <w:numPr>
                <w:ilvl w:val="0"/>
                <w:numId w:val="5"/>
              </w:numPr>
              <w:spacing w:before="60" w:after="60"/>
              <w:ind w:left="432"/>
              <w:rPr>
                <w:rFonts w:ascii="Times New Roman" w:hAnsi="Times New Roman" w:cs="Times New Roman"/>
                <w:b/>
                <w:sz w:val="20"/>
                <w:szCs w:val="20"/>
              </w:rPr>
            </w:pPr>
            <w:r w:rsidRPr="00964733">
              <w:rPr>
                <w:rFonts w:ascii="Times New Roman" w:hAnsi="Times New Roman" w:cs="Times New Roman"/>
                <w:b/>
                <w:sz w:val="20"/>
                <w:szCs w:val="20"/>
              </w:rPr>
              <w:t xml:space="preserve">Describe your plan to regularly meet with your administrator to review the technology plan. </w:t>
            </w:r>
            <w:r w:rsidRPr="00964733">
              <w:rPr>
                <w:rFonts w:ascii="Times New Roman" w:hAnsi="Times New Roman" w:cs="Times New Roman"/>
                <w:sz w:val="20"/>
                <w:szCs w:val="20"/>
              </w:rPr>
              <w:t>(C.1)</w:t>
            </w:r>
          </w:p>
          <w:p w14:paraId="67D367BA" w14:textId="5B4218F2" w:rsidR="00727080" w:rsidRPr="00964733" w:rsidRDefault="00727080" w:rsidP="007109A3">
            <w:pPr>
              <w:pStyle w:val="ListParagraph"/>
              <w:spacing w:before="60" w:after="60"/>
              <w:ind w:left="432"/>
              <w:rPr>
                <w:rFonts w:ascii="Times New Roman" w:hAnsi="Times New Roman" w:cs="Times New Roman"/>
                <w:sz w:val="20"/>
                <w:szCs w:val="20"/>
              </w:rPr>
            </w:pPr>
            <w:r w:rsidRPr="00964733">
              <w:rPr>
                <w:rFonts w:ascii="Times New Roman" w:hAnsi="Times New Roman" w:cs="Times New Roman"/>
                <w:i/>
                <w:sz w:val="20"/>
              </w:rPr>
              <w:t>(Review your last meeting with your administrator.)</w:t>
            </w:r>
          </w:p>
        </w:tc>
        <w:tc>
          <w:tcPr>
            <w:tcW w:w="6125" w:type="dxa"/>
            <w:gridSpan w:val="5"/>
            <w:tcBorders>
              <w:top w:val="single" w:sz="4" w:space="0" w:color="auto"/>
              <w:left w:val="single" w:sz="4" w:space="0" w:color="auto"/>
              <w:bottom w:val="single" w:sz="4" w:space="0" w:color="auto"/>
              <w:right w:val="double" w:sz="4" w:space="0" w:color="auto"/>
            </w:tcBorders>
            <w:shd w:val="clear" w:color="auto" w:fill="auto"/>
          </w:tcPr>
          <w:p w14:paraId="1F790C1C" w14:textId="06ACC6ED" w:rsidR="00727080" w:rsidRPr="00964733" w:rsidRDefault="00727080" w:rsidP="007109A3">
            <w:pPr>
              <w:spacing w:before="60" w:after="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6"/>
                  <w:enabled/>
                  <w:calcOnExit w:val="0"/>
                  <w:textInput/>
                </w:ffData>
              </w:fldChar>
            </w:r>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sz w:val="20"/>
                <w:szCs w:val="20"/>
              </w:rPr>
              <w:fldChar w:fldCharType="end"/>
            </w:r>
          </w:p>
        </w:tc>
      </w:tr>
      <w:tr w:rsidR="009378FC" w:rsidRPr="00964733" w14:paraId="2CA81AD0" w14:textId="77777777" w:rsidTr="002E0D27">
        <w:trPr>
          <w:trHeight w:val="20"/>
          <w:jc w:val="center"/>
        </w:trPr>
        <w:tc>
          <w:tcPr>
            <w:tcW w:w="8466" w:type="dxa"/>
            <w:gridSpan w:val="2"/>
            <w:tcBorders>
              <w:top w:val="single" w:sz="4" w:space="0" w:color="auto"/>
              <w:left w:val="double" w:sz="4" w:space="0" w:color="auto"/>
              <w:bottom w:val="single" w:sz="4" w:space="0" w:color="auto"/>
              <w:right w:val="single" w:sz="4" w:space="0" w:color="auto"/>
            </w:tcBorders>
            <w:shd w:val="clear" w:color="auto" w:fill="auto"/>
          </w:tcPr>
          <w:p w14:paraId="1E935B64" w14:textId="6C8A69CA" w:rsidR="00741728" w:rsidRPr="00964733" w:rsidRDefault="00741728" w:rsidP="007109A3">
            <w:pPr>
              <w:pStyle w:val="ListParagraph"/>
              <w:numPr>
                <w:ilvl w:val="0"/>
                <w:numId w:val="5"/>
              </w:numPr>
              <w:spacing w:before="60" w:after="60"/>
              <w:ind w:left="432"/>
              <w:rPr>
                <w:rFonts w:ascii="Times New Roman" w:hAnsi="Times New Roman" w:cs="Times New Roman"/>
                <w:sz w:val="20"/>
                <w:szCs w:val="20"/>
              </w:rPr>
            </w:pPr>
            <w:r w:rsidRPr="00964733">
              <w:rPr>
                <w:rFonts w:ascii="Times New Roman" w:hAnsi="Times New Roman" w:cs="Times New Roman"/>
                <w:sz w:val="20"/>
                <w:szCs w:val="20"/>
              </w:rPr>
              <w:t>The STS meets regularly with the building administrator to evaluate and continuously improve technology integration process. (C.1)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625D9DB" w14:textId="46D23D88" w:rsidR="00741728" w:rsidRPr="00964733" w:rsidRDefault="00741728" w:rsidP="007109A3">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52367D2" w14:textId="3BAF036B" w:rsidR="00741728" w:rsidRPr="00964733" w:rsidRDefault="00741728" w:rsidP="007109A3">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A52C524" w14:textId="0D56C6D8" w:rsidR="00741728" w:rsidRPr="00964733" w:rsidRDefault="00741728" w:rsidP="007109A3">
            <w:pPr>
              <w:tabs>
                <w:tab w:val="left" w:pos="135"/>
              </w:tabs>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461FED2" w14:textId="6EAAB57B" w:rsidR="00741728" w:rsidRPr="00964733" w:rsidRDefault="00741728" w:rsidP="007109A3">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325" w:type="dxa"/>
            <w:tcBorders>
              <w:top w:val="single" w:sz="4" w:space="0" w:color="auto"/>
              <w:left w:val="single" w:sz="4" w:space="0" w:color="auto"/>
              <w:bottom w:val="single" w:sz="4" w:space="0" w:color="auto"/>
              <w:right w:val="double" w:sz="4" w:space="0" w:color="auto"/>
            </w:tcBorders>
            <w:shd w:val="clear" w:color="auto" w:fill="auto"/>
            <w:tcMar>
              <w:left w:w="14" w:type="dxa"/>
              <w:right w:w="14" w:type="dxa"/>
            </w:tcMar>
          </w:tcPr>
          <w:p w14:paraId="4E79AB29" w14:textId="6E013E94" w:rsidR="00741728" w:rsidRPr="00964733" w:rsidRDefault="00741728" w:rsidP="007109A3">
            <w:pPr>
              <w:spacing w:before="60" w:after="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7"/>
                  <w:enabled/>
                  <w:calcOnExit w:val="0"/>
                  <w:textInput/>
                </w:ffData>
              </w:fldChar>
            </w:r>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fldChar w:fldCharType="end"/>
            </w:r>
          </w:p>
        </w:tc>
      </w:tr>
      <w:tr w:rsidR="00E535EF" w:rsidRPr="00964733" w14:paraId="2FF41CE1" w14:textId="77777777" w:rsidTr="009378FC">
        <w:trPr>
          <w:trHeight w:val="881"/>
          <w:jc w:val="center"/>
        </w:trPr>
        <w:tc>
          <w:tcPr>
            <w:tcW w:w="8466" w:type="dxa"/>
            <w:gridSpan w:val="2"/>
            <w:tcBorders>
              <w:top w:val="single" w:sz="4" w:space="0" w:color="auto"/>
              <w:left w:val="double" w:sz="4" w:space="0" w:color="auto"/>
              <w:bottom w:val="single" w:sz="4" w:space="0" w:color="auto"/>
              <w:right w:val="single" w:sz="4" w:space="0" w:color="auto"/>
            </w:tcBorders>
            <w:shd w:val="clear" w:color="auto" w:fill="auto"/>
          </w:tcPr>
          <w:p w14:paraId="5084A815" w14:textId="3BCD7CA9" w:rsidR="00E535EF" w:rsidRPr="00964733" w:rsidRDefault="00E535EF" w:rsidP="007109A3">
            <w:pPr>
              <w:pStyle w:val="ListParagraph"/>
              <w:numPr>
                <w:ilvl w:val="0"/>
                <w:numId w:val="5"/>
              </w:numPr>
              <w:spacing w:before="60" w:after="60"/>
              <w:ind w:left="432"/>
              <w:rPr>
                <w:rFonts w:ascii="Times New Roman" w:hAnsi="Times New Roman" w:cs="Times New Roman"/>
                <w:b/>
                <w:sz w:val="20"/>
                <w:szCs w:val="20"/>
              </w:rPr>
            </w:pPr>
            <w:r w:rsidRPr="00964733">
              <w:rPr>
                <w:rFonts w:ascii="Times New Roman" w:hAnsi="Times New Roman" w:cs="Times New Roman"/>
                <w:b/>
                <w:sz w:val="20"/>
                <w:szCs w:val="20"/>
              </w:rPr>
              <w:t xml:space="preserve">Discuss work order requests and completion. </w:t>
            </w:r>
            <w:r w:rsidRPr="00964733">
              <w:rPr>
                <w:rFonts w:ascii="Times New Roman" w:hAnsi="Times New Roman" w:cs="Times New Roman"/>
                <w:sz w:val="20"/>
                <w:szCs w:val="20"/>
              </w:rPr>
              <w:t>(C.3)</w:t>
            </w:r>
          </w:p>
          <w:p w14:paraId="0C310B25" w14:textId="1356F865" w:rsidR="00E535EF" w:rsidRPr="00964733" w:rsidRDefault="00E535EF" w:rsidP="007109A3">
            <w:pPr>
              <w:spacing w:before="60" w:after="60"/>
              <w:ind w:left="432"/>
              <w:rPr>
                <w:rFonts w:ascii="Times New Roman" w:hAnsi="Times New Roman" w:cs="Times New Roman"/>
                <w:i/>
                <w:sz w:val="20"/>
              </w:rPr>
            </w:pPr>
            <w:r w:rsidRPr="00964733">
              <w:rPr>
                <w:rFonts w:ascii="Times New Roman" w:hAnsi="Times New Roman" w:cs="Times New Roman"/>
                <w:i/>
                <w:sz w:val="20"/>
              </w:rPr>
              <w:t>(How do you prioritize tasks? How do you handle situations when you might need help?</w:t>
            </w:r>
            <w:r w:rsidR="0038081B" w:rsidRPr="00964733">
              <w:rPr>
                <w:rFonts w:ascii="Times New Roman" w:hAnsi="Times New Roman" w:cs="Times New Roman"/>
                <w:i/>
                <w:sz w:val="20"/>
              </w:rPr>
              <w:t xml:space="preserve"> Note work order requests and completion dates, average wait time for work order completion, and other data shared.</w:t>
            </w:r>
            <w:r w:rsidRPr="00964733">
              <w:rPr>
                <w:rFonts w:ascii="Times New Roman" w:hAnsi="Times New Roman" w:cs="Times New Roman"/>
                <w:i/>
                <w:sz w:val="20"/>
              </w:rPr>
              <w:t>)</w:t>
            </w:r>
          </w:p>
        </w:tc>
        <w:tc>
          <w:tcPr>
            <w:tcW w:w="6125" w:type="dxa"/>
            <w:gridSpan w:val="5"/>
            <w:tcBorders>
              <w:top w:val="single" w:sz="4" w:space="0" w:color="auto"/>
              <w:left w:val="single" w:sz="4" w:space="0" w:color="auto"/>
              <w:bottom w:val="single" w:sz="4" w:space="0" w:color="auto"/>
              <w:right w:val="double" w:sz="4" w:space="0" w:color="auto"/>
            </w:tcBorders>
            <w:shd w:val="clear" w:color="auto" w:fill="auto"/>
          </w:tcPr>
          <w:p w14:paraId="4D46CB5A" w14:textId="77777777" w:rsidR="00E535EF" w:rsidRPr="00964733" w:rsidRDefault="00E535EF" w:rsidP="007109A3">
            <w:pPr>
              <w:spacing w:before="60" w:after="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6"/>
                  <w:enabled/>
                  <w:calcOnExit w:val="0"/>
                  <w:textInput/>
                </w:ffData>
              </w:fldChar>
            </w:r>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sz w:val="20"/>
                <w:szCs w:val="20"/>
              </w:rPr>
              <w:fldChar w:fldCharType="end"/>
            </w:r>
          </w:p>
        </w:tc>
      </w:tr>
      <w:tr w:rsidR="009378FC" w:rsidRPr="00964733" w14:paraId="6FE8DFC5" w14:textId="77777777" w:rsidTr="002E0D27">
        <w:trPr>
          <w:trHeight w:val="20"/>
          <w:jc w:val="center"/>
        </w:trPr>
        <w:tc>
          <w:tcPr>
            <w:tcW w:w="8466" w:type="dxa"/>
            <w:gridSpan w:val="2"/>
            <w:tcBorders>
              <w:top w:val="single" w:sz="4" w:space="0" w:color="auto"/>
              <w:left w:val="double" w:sz="4" w:space="0" w:color="auto"/>
              <w:bottom w:val="single" w:sz="4" w:space="0" w:color="auto"/>
              <w:right w:val="single" w:sz="4" w:space="0" w:color="auto"/>
            </w:tcBorders>
            <w:shd w:val="clear" w:color="auto" w:fill="auto"/>
          </w:tcPr>
          <w:p w14:paraId="258B23BA" w14:textId="57E7B7A3" w:rsidR="00741728" w:rsidRPr="00964733" w:rsidRDefault="00741728" w:rsidP="007109A3">
            <w:pPr>
              <w:pStyle w:val="ListParagraph"/>
              <w:numPr>
                <w:ilvl w:val="0"/>
                <w:numId w:val="5"/>
              </w:numPr>
              <w:spacing w:before="60" w:after="60"/>
              <w:ind w:left="432"/>
              <w:rPr>
                <w:rFonts w:ascii="Times New Roman" w:hAnsi="Times New Roman" w:cs="Times New Roman"/>
                <w:sz w:val="20"/>
                <w:szCs w:val="20"/>
              </w:rPr>
            </w:pPr>
            <w:r w:rsidRPr="00964733">
              <w:rPr>
                <w:rFonts w:ascii="Times New Roman" w:hAnsi="Times New Roman" w:cs="Times New Roman"/>
                <w:sz w:val="20"/>
                <w:szCs w:val="20"/>
              </w:rPr>
              <w:t>The STS plans, prioritizes, and balances work tasks to address technology needs in a timely manner. (C.3)</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5E66325" w14:textId="1332D045" w:rsidR="00741728" w:rsidRPr="00964733" w:rsidRDefault="00741728" w:rsidP="007109A3">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27674B5" w14:textId="27F54FB1" w:rsidR="00741728" w:rsidRPr="00964733" w:rsidRDefault="00741728" w:rsidP="007109A3">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5681DAB" w14:textId="38E7E7C8" w:rsidR="00741728" w:rsidRPr="00964733" w:rsidRDefault="00741728" w:rsidP="007109A3">
            <w:pPr>
              <w:tabs>
                <w:tab w:val="left" w:pos="135"/>
              </w:tabs>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64701C3" w14:textId="10E6E968" w:rsidR="00741728" w:rsidRPr="00964733" w:rsidRDefault="00741728" w:rsidP="007109A3">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325" w:type="dxa"/>
            <w:tcBorders>
              <w:top w:val="single" w:sz="4" w:space="0" w:color="auto"/>
              <w:left w:val="single" w:sz="4" w:space="0" w:color="auto"/>
              <w:bottom w:val="single" w:sz="4" w:space="0" w:color="auto"/>
              <w:right w:val="double" w:sz="4" w:space="0" w:color="auto"/>
            </w:tcBorders>
            <w:shd w:val="clear" w:color="auto" w:fill="auto"/>
            <w:tcMar>
              <w:left w:w="14" w:type="dxa"/>
              <w:right w:w="14" w:type="dxa"/>
            </w:tcMar>
          </w:tcPr>
          <w:p w14:paraId="0D1B6B1D" w14:textId="5CE31168" w:rsidR="00741728" w:rsidRPr="00964733" w:rsidRDefault="00741728" w:rsidP="007109A3">
            <w:pPr>
              <w:spacing w:before="60" w:after="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7"/>
                  <w:enabled/>
                  <w:calcOnExit w:val="0"/>
                  <w:textInput/>
                </w:ffData>
              </w:fldChar>
            </w:r>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fldChar w:fldCharType="end"/>
            </w:r>
          </w:p>
        </w:tc>
      </w:tr>
      <w:tr w:rsidR="009378FC" w:rsidRPr="00964733" w14:paraId="70806F55" w14:textId="77777777" w:rsidTr="002E0D27">
        <w:trPr>
          <w:trHeight w:val="20"/>
          <w:jc w:val="center"/>
        </w:trPr>
        <w:tc>
          <w:tcPr>
            <w:tcW w:w="8466" w:type="dxa"/>
            <w:gridSpan w:val="2"/>
            <w:tcBorders>
              <w:top w:val="single" w:sz="4" w:space="0" w:color="auto"/>
              <w:left w:val="double" w:sz="4" w:space="0" w:color="auto"/>
              <w:bottom w:val="single" w:sz="4" w:space="0" w:color="auto"/>
              <w:right w:val="single" w:sz="4" w:space="0" w:color="auto"/>
            </w:tcBorders>
            <w:shd w:val="clear" w:color="auto" w:fill="auto"/>
          </w:tcPr>
          <w:p w14:paraId="53DD7729" w14:textId="2B69A43C" w:rsidR="00741728" w:rsidRPr="00964733" w:rsidRDefault="00741728" w:rsidP="007109A3">
            <w:pPr>
              <w:pStyle w:val="ListParagraph"/>
              <w:numPr>
                <w:ilvl w:val="0"/>
                <w:numId w:val="5"/>
              </w:numPr>
              <w:spacing w:before="60" w:after="60"/>
              <w:ind w:left="432"/>
              <w:rPr>
                <w:rFonts w:ascii="Times New Roman" w:hAnsi="Times New Roman" w:cs="Times New Roman"/>
                <w:sz w:val="20"/>
                <w:szCs w:val="20"/>
              </w:rPr>
            </w:pPr>
            <w:r w:rsidRPr="00964733">
              <w:rPr>
                <w:rFonts w:ascii="Times New Roman" w:hAnsi="Times New Roman" w:cs="Times New Roman"/>
                <w:sz w:val="20"/>
                <w:szCs w:val="20"/>
              </w:rPr>
              <w:t>The STS frequently communicates the status of work orders. (C.3)</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2313DA1" w14:textId="40342CBD" w:rsidR="00741728" w:rsidRPr="00964733" w:rsidRDefault="00741728" w:rsidP="007109A3">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6162C3E" w14:textId="58DE5359" w:rsidR="00741728" w:rsidRPr="00964733" w:rsidRDefault="00741728" w:rsidP="007109A3">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BAC2FF2" w14:textId="318976BF" w:rsidR="00741728" w:rsidRPr="00964733" w:rsidRDefault="00741728" w:rsidP="007109A3">
            <w:pPr>
              <w:tabs>
                <w:tab w:val="left" w:pos="135"/>
              </w:tabs>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7B8468F" w14:textId="0B508772" w:rsidR="00741728" w:rsidRPr="00964733" w:rsidRDefault="00741728" w:rsidP="007109A3">
            <w:pPr>
              <w:spacing w:before="60" w:after="60"/>
              <w:jc w:val="center"/>
              <w:rPr>
                <w:rFonts w:ascii="Times New Roman" w:hAnsi="Times New Roman" w:cs="Times New Roman"/>
                <w:sz w:val="20"/>
                <w:szCs w:val="20"/>
              </w:rPr>
            </w:pPr>
            <w:r w:rsidRPr="00964733">
              <w:rPr>
                <w:rFonts w:ascii="Times New Roman" w:hAnsi="Times New Roman" w:cs="Times New Roman"/>
              </w:rPr>
              <w:fldChar w:fldCharType="begin">
                <w:ffData>
                  <w:name w:val="Check1"/>
                  <w:enabled/>
                  <w:calcOnExit w:val="0"/>
                  <w:checkBox>
                    <w:sizeAuto/>
                    <w:default w:val="0"/>
                  </w:checkBox>
                </w:ffData>
              </w:fldChar>
            </w:r>
            <w:r w:rsidRPr="00964733">
              <w:rPr>
                <w:rFonts w:ascii="Times New Roman" w:hAnsi="Times New Roman" w:cs="Times New Roman"/>
              </w:rPr>
              <w:instrText xml:space="preserve"> FORMCHECKBOX </w:instrText>
            </w:r>
            <w:r w:rsidR="005076FA" w:rsidRPr="00964733">
              <w:rPr>
                <w:rFonts w:ascii="Times New Roman" w:hAnsi="Times New Roman" w:cs="Times New Roman"/>
              </w:rPr>
            </w:r>
            <w:r w:rsidRPr="00964733">
              <w:rPr>
                <w:rFonts w:ascii="Times New Roman" w:hAnsi="Times New Roman" w:cs="Times New Roman"/>
              </w:rPr>
              <w:fldChar w:fldCharType="end"/>
            </w:r>
          </w:p>
        </w:tc>
        <w:tc>
          <w:tcPr>
            <w:tcW w:w="4325" w:type="dxa"/>
            <w:tcBorders>
              <w:top w:val="single" w:sz="4" w:space="0" w:color="auto"/>
              <w:left w:val="single" w:sz="4" w:space="0" w:color="auto"/>
              <w:bottom w:val="single" w:sz="4" w:space="0" w:color="auto"/>
              <w:right w:val="double" w:sz="4" w:space="0" w:color="auto"/>
            </w:tcBorders>
            <w:shd w:val="clear" w:color="auto" w:fill="auto"/>
            <w:tcMar>
              <w:left w:w="14" w:type="dxa"/>
              <w:right w:w="14" w:type="dxa"/>
            </w:tcMar>
          </w:tcPr>
          <w:p w14:paraId="1377A84E" w14:textId="63C852F5" w:rsidR="00741728" w:rsidRPr="00964733" w:rsidRDefault="00741728" w:rsidP="007109A3">
            <w:pPr>
              <w:spacing w:before="60" w:after="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7"/>
                  <w:enabled/>
                  <w:calcOnExit w:val="0"/>
                  <w:textInput/>
                </w:ffData>
              </w:fldChar>
            </w:r>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fldChar w:fldCharType="end"/>
            </w:r>
          </w:p>
        </w:tc>
      </w:tr>
      <w:tr w:rsidR="00727080" w:rsidRPr="00964733" w14:paraId="15E82B6D" w14:textId="77777777" w:rsidTr="009378FC">
        <w:trPr>
          <w:trHeight w:val="20"/>
          <w:jc w:val="center"/>
        </w:trPr>
        <w:tc>
          <w:tcPr>
            <w:tcW w:w="8466" w:type="dxa"/>
            <w:gridSpan w:val="2"/>
            <w:tcBorders>
              <w:top w:val="single" w:sz="4" w:space="0" w:color="auto"/>
              <w:left w:val="double" w:sz="4" w:space="0" w:color="auto"/>
              <w:bottom w:val="single" w:sz="4" w:space="0" w:color="auto"/>
              <w:right w:val="single" w:sz="4" w:space="0" w:color="auto"/>
            </w:tcBorders>
            <w:shd w:val="clear" w:color="auto" w:fill="auto"/>
          </w:tcPr>
          <w:p w14:paraId="5E3819D3" w14:textId="06D6A1A2" w:rsidR="00727080" w:rsidRPr="00964733" w:rsidRDefault="00727080" w:rsidP="007109A3">
            <w:pPr>
              <w:pStyle w:val="ListParagraph"/>
              <w:numPr>
                <w:ilvl w:val="0"/>
                <w:numId w:val="5"/>
              </w:numPr>
              <w:spacing w:before="60" w:after="60"/>
              <w:ind w:left="432"/>
              <w:rPr>
                <w:rFonts w:ascii="Times New Roman" w:hAnsi="Times New Roman" w:cs="Times New Roman"/>
                <w:sz w:val="20"/>
                <w:szCs w:val="20"/>
              </w:rPr>
            </w:pPr>
            <w:r w:rsidRPr="00964733">
              <w:rPr>
                <w:rFonts w:ascii="Times New Roman" w:hAnsi="Times New Roman" w:cs="Times New Roman"/>
                <w:b/>
                <w:sz w:val="20"/>
                <w:szCs w:val="20"/>
              </w:rPr>
              <w:t>Work orders are completed in a timely and equitable manner (work order requests, completion dates, wait time)</w:t>
            </w:r>
            <w:r w:rsidRPr="00964733">
              <w:rPr>
                <w:rFonts w:ascii="Times New Roman" w:hAnsi="Times New Roman" w:cs="Times New Roman"/>
                <w:sz w:val="20"/>
                <w:szCs w:val="20"/>
              </w:rPr>
              <w:t xml:space="preserve"> (C.3)</w:t>
            </w:r>
          </w:p>
        </w:tc>
        <w:tc>
          <w:tcPr>
            <w:tcW w:w="6125" w:type="dxa"/>
            <w:gridSpan w:val="5"/>
            <w:tcBorders>
              <w:top w:val="single" w:sz="4" w:space="0" w:color="auto"/>
              <w:left w:val="single" w:sz="4" w:space="0" w:color="auto"/>
              <w:bottom w:val="single" w:sz="4" w:space="0" w:color="auto"/>
              <w:right w:val="double" w:sz="4" w:space="0" w:color="auto"/>
            </w:tcBorders>
            <w:shd w:val="clear" w:color="auto" w:fill="auto"/>
          </w:tcPr>
          <w:p w14:paraId="71E26922" w14:textId="576C954C" w:rsidR="00727080" w:rsidRPr="00964733" w:rsidRDefault="00727080" w:rsidP="007109A3">
            <w:pPr>
              <w:spacing w:before="60" w:after="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6"/>
                  <w:enabled/>
                  <w:calcOnExit w:val="0"/>
                  <w:textInput/>
                </w:ffData>
              </w:fldChar>
            </w:r>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noProof/>
                <w:sz w:val="20"/>
                <w:szCs w:val="20"/>
              </w:rPr>
              <w:t> </w:t>
            </w:r>
            <w:r w:rsidRPr="00964733">
              <w:rPr>
                <w:rFonts w:ascii="Times New Roman" w:hAnsi="Times New Roman" w:cs="Times New Roman"/>
                <w:sz w:val="20"/>
                <w:szCs w:val="20"/>
              </w:rPr>
              <w:fldChar w:fldCharType="end"/>
            </w:r>
          </w:p>
        </w:tc>
      </w:tr>
      <w:tr w:rsidR="007E093D" w:rsidRPr="00964733" w14:paraId="3B5A447E" w14:textId="77777777" w:rsidTr="007109A3">
        <w:trPr>
          <w:trHeight w:val="278"/>
          <w:jc w:val="center"/>
        </w:trPr>
        <w:tc>
          <w:tcPr>
            <w:tcW w:w="14591" w:type="dxa"/>
            <w:gridSpan w:val="7"/>
            <w:tcBorders>
              <w:top w:val="single" w:sz="4" w:space="0" w:color="auto"/>
              <w:left w:val="double" w:sz="4" w:space="0" w:color="auto"/>
              <w:bottom w:val="single" w:sz="4" w:space="0" w:color="auto"/>
              <w:right w:val="double" w:sz="4" w:space="0" w:color="auto"/>
            </w:tcBorders>
            <w:shd w:val="clear" w:color="auto" w:fill="BFBFBF" w:themeFill="background1" w:themeFillShade="BF"/>
          </w:tcPr>
          <w:p w14:paraId="7DF501FD" w14:textId="00F52805" w:rsidR="007E093D" w:rsidRPr="000711EE" w:rsidRDefault="007E093D" w:rsidP="007109A3">
            <w:pPr>
              <w:tabs>
                <w:tab w:val="left" w:pos="3655"/>
              </w:tabs>
              <w:ind w:left="72"/>
              <w:rPr>
                <w:rFonts w:ascii="Franklin Gothic Medium" w:hAnsi="Franklin Gothic Medium" w:cs="Times New Roman"/>
                <w:sz w:val="20"/>
                <w:szCs w:val="20"/>
              </w:rPr>
            </w:pPr>
            <w:r w:rsidRPr="000711EE">
              <w:rPr>
                <w:rFonts w:ascii="Franklin Gothic Medium" w:hAnsi="Franklin Gothic Medium"/>
                <w:sz w:val="28"/>
                <w:szCs w:val="24"/>
              </w:rPr>
              <w:t>PROFESSIONALISM</w:t>
            </w:r>
            <w:r w:rsidR="009378FC">
              <w:rPr>
                <w:rFonts w:ascii="Franklin Gothic Medium" w:hAnsi="Franklin Gothic Medium"/>
                <w:sz w:val="28"/>
                <w:szCs w:val="24"/>
              </w:rPr>
              <w:tab/>
            </w:r>
          </w:p>
        </w:tc>
      </w:tr>
      <w:tr w:rsidR="00727080" w:rsidRPr="00964733" w14:paraId="34989BEF" w14:textId="77777777" w:rsidTr="009378FC">
        <w:trPr>
          <w:trHeight w:val="485"/>
          <w:jc w:val="center"/>
        </w:trPr>
        <w:tc>
          <w:tcPr>
            <w:tcW w:w="8466" w:type="dxa"/>
            <w:gridSpan w:val="2"/>
            <w:tcBorders>
              <w:top w:val="single" w:sz="4" w:space="0" w:color="auto"/>
              <w:left w:val="double" w:sz="4" w:space="0" w:color="auto"/>
              <w:bottom w:val="double" w:sz="4" w:space="0" w:color="auto"/>
              <w:right w:val="single" w:sz="4" w:space="0" w:color="auto"/>
            </w:tcBorders>
            <w:shd w:val="clear" w:color="auto" w:fill="auto"/>
          </w:tcPr>
          <w:p w14:paraId="7E0537C2" w14:textId="0CAB89A4" w:rsidR="00727080" w:rsidRPr="00964733" w:rsidRDefault="00727080" w:rsidP="007109A3">
            <w:pPr>
              <w:pStyle w:val="ListParagraph"/>
              <w:numPr>
                <w:ilvl w:val="0"/>
                <w:numId w:val="5"/>
              </w:numPr>
              <w:spacing w:before="60" w:after="60"/>
              <w:ind w:left="432"/>
              <w:rPr>
                <w:rFonts w:ascii="Times New Roman" w:hAnsi="Times New Roman" w:cs="Times New Roman"/>
                <w:sz w:val="20"/>
                <w:szCs w:val="20"/>
              </w:rPr>
            </w:pPr>
            <w:r w:rsidRPr="00964733">
              <w:rPr>
                <w:rFonts w:ascii="Times New Roman" w:hAnsi="Times New Roman" w:cs="Times New Roman"/>
                <w:b/>
                <w:sz w:val="20"/>
                <w:szCs w:val="20"/>
              </w:rPr>
              <w:t>District procedures are being followed with respect to use of school technology equipment (in classrooms, labs, and offices)</w:t>
            </w:r>
            <w:r w:rsidRPr="00964733">
              <w:rPr>
                <w:rFonts w:ascii="Times New Roman" w:hAnsi="Times New Roman" w:cs="Times New Roman"/>
                <w:sz w:val="20"/>
                <w:szCs w:val="20"/>
              </w:rPr>
              <w:t xml:space="preserve"> (PRO.5)</w:t>
            </w:r>
          </w:p>
        </w:tc>
        <w:tc>
          <w:tcPr>
            <w:tcW w:w="6125" w:type="dxa"/>
            <w:gridSpan w:val="5"/>
            <w:tcBorders>
              <w:top w:val="single" w:sz="4" w:space="0" w:color="auto"/>
              <w:left w:val="single" w:sz="4" w:space="0" w:color="auto"/>
              <w:bottom w:val="double" w:sz="4" w:space="0" w:color="auto"/>
              <w:right w:val="double" w:sz="4" w:space="0" w:color="auto"/>
            </w:tcBorders>
            <w:shd w:val="clear" w:color="auto" w:fill="auto"/>
          </w:tcPr>
          <w:p w14:paraId="61FCA6D1" w14:textId="32916642" w:rsidR="00727080" w:rsidRPr="00964733" w:rsidRDefault="00727080" w:rsidP="007109A3">
            <w:pPr>
              <w:spacing w:before="60" w:after="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7"/>
                  <w:enabled/>
                  <w:calcOnExit w:val="0"/>
                  <w:textInput/>
                </w:ffData>
              </w:fldChar>
            </w:r>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t> </w:t>
            </w:r>
            <w:r w:rsidRPr="00964733">
              <w:rPr>
                <w:rFonts w:ascii="Times New Roman" w:hAnsi="Times New Roman" w:cs="Times New Roman"/>
                <w:sz w:val="20"/>
                <w:szCs w:val="20"/>
              </w:rPr>
              <w:fldChar w:fldCharType="end"/>
            </w:r>
          </w:p>
        </w:tc>
      </w:tr>
      <w:tr w:rsidR="009378FC" w:rsidRPr="00964733" w14:paraId="590693A1" w14:textId="77777777" w:rsidTr="007109A3">
        <w:trPr>
          <w:trHeight w:val="483"/>
          <w:jc w:val="center"/>
        </w:trPr>
        <w:tc>
          <w:tcPr>
            <w:tcW w:w="2256" w:type="dxa"/>
            <w:tcBorders>
              <w:top w:val="double" w:sz="4" w:space="0" w:color="auto"/>
              <w:left w:val="double" w:sz="4" w:space="0" w:color="auto"/>
              <w:bottom w:val="double" w:sz="4" w:space="0" w:color="auto"/>
              <w:right w:val="nil"/>
            </w:tcBorders>
            <w:shd w:val="clear" w:color="auto" w:fill="auto"/>
          </w:tcPr>
          <w:p w14:paraId="673EE1FB" w14:textId="6C5A77A7" w:rsidR="009378FC" w:rsidRPr="00964733" w:rsidRDefault="009378FC" w:rsidP="007109A3">
            <w:pPr>
              <w:pStyle w:val="ListParagraph"/>
              <w:numPr>
                <w:ilvl w:val="0"/>
                <w:numId w:val="5"/>
              </w:numPr>
              <w:spacing w:before="60" w:after="60"/>
              <w:ind w:left="432"/>
              <w:rPr>
                <w:rFonts w:ascii="Times New Roman" w:hAnsi="Times New Roman" w:cs="Times New Roman"/>
                <w:b/>
                <w:sz w:val="20"/>
                <w:szCs w:val="20"/>
              </w:rPr>
            </w:pPr>
            <w:r>
              <w:rPr>
                <w:rFonts w:ascii="Times New Roman" w:hAnsi="Times New Roman" w:cs="Times New Roman"/>
                <w:sz w:val="20"/>
                <w:szCs w:val="20"/>
              </w:rPr>
              <w:t xml:space="preserve">General comments: </w:t>
            </w:r>
          </w:p>
        </w:tc>
        <w:tc>
          <w:tcPr>
            <w:tcW w:w="12335" w:type="dxa"/>
            <w:gridSpan w:val="6"/>
            <w:tcBorders>
              <w:top w:val="double" w:sz="4" w:space="0" w:color="auto"/>
              <w:left w:val="nil"/>
              <w:bottom w:val="double" w:sz="4" w:space="0" w:color="auto"/>
              <w:right w:val="double" w:sz="4" w:space="0" w:color="auto"/>
            </w:tcBorders>
            <w:shd w:val="clear" w:color="auto" w:fill="auto"/>
          </w:tcPr>
          <w:p w14:paraId="72704B53" w14:textId="0F0C1EAB" w:rsidR="009378FC" w:rsidRPr="00964733" w:rsidRDefault="009378FC" w:rsidP="007109A3">
            <w:pPr>
              <w:spacing w:before="60" w:after="60"/>
              <w:ind w:left="72"/>
              <w:rPr>
                <w:rFonts w:ascii="Times New Roman" w:hAnsi="Times New Roman" w:cs="Times New Roman"/>
                <w:sz w:val="20"/>
                <w:szCs w:val="20"/>
              </w:rPr>
            </w:pPr>
            <w:r w:rsidRPr="00964733">
              <w:rPr>
                <w:rFonts w:ascii="Times New Roman" w:hAnsi="Times New Roman" w:cs="Times New Roman"/>
                <w:sz w:val="20"/>
                <w:szCs w:val="20"/>
              </w:rPr>
              <w:fldChar w:fldCharType="begin">
                <w:ffData>
                  <w:name w:val="Text7"/>
                  <w:enabled/>
                  <w:calcOnExit w:val="0"/>
                  <w:textInput/>
                </w:ffData>
              </w:fldChar>
            </w:r>
            <w:r w:rsidRPr="00964733">
              <w:rPr>
                <w:rFonts w:ascii="Times New Roman" w:hAnsi="Times New Roman" w:cs="Times New Roman"/>
                <w:sz w:val="20"/>
                <w:szCs w:val="20"/>
              </w:rPr>
              <w:instrText xml:space="preserve"> FORMTEXT </w:instrText>
            </w:r>
            <w:r w:rsidRPr="00964733">
              <w:rPr>
                <w:rFonts w:ascii="Times New Roman" w:hAnsi="Times New Roman" w:cs="Times New Roman"/>
                <w:sz w:val="20"/>
                <w:szCs w:val="20"/>
              </w:rPr>
            </w:r>
            <w:r w:rsidRPr="00964733">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964733">
              <w:rPr>
                <w:rFonts w:ascii="Times New Roman" w:hAnsi="Times New Roman" w:cs="Times New Roman"/>
                <w:sz w:val="20"/>
                <w:szCs w:val="20"/>
              </w:rPr>
              <w:fldChar w:fldCharType="end"/>
            </w:r>
          </w:p>
        </w:tc>
      </w:tr>
    </w:tbl>
    <w:p w14:paraId="5DA2EAE7" w14:textId="77777777" w:rsidR="0070223E" w:rsidRPr="00964733" w:rsidRDefault="0070223E" w:rsidP="0070223E">
      <w:pPr>
        <w:rPr>
          <w:u w:val="single"/>
        </w:rPr>
      </w:pPr>
    </w:p>
    <w:sectPr w:rsidR="0070223E" w:rsidRPr="00964733" w:rsidSect="00964733">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1FB30" w14:textId="77777777" w:rsidR="002E0D27" w:rsidRDefault="002E0D27" w:rsidP="00DB5395">
      <w:pPr>
        <w:spacing w:after="0" w:line="240" w:lineRule="auto"/>
      </w:pPr>
      <w:r>
        <w:separator/>
      </w:r>
    </w:p>
  </w:endnote>
  <w:endnote w:type="continuationSeparator" w:id="0">
    <w:p w14:paraId="3567FB3D" w14:textId="77777777" w:rsidR="002E0D27" w:rsidRDefault="002E0D27" w:rsidP="00DB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7BC6" w14:textId="40A96710" w:rsidR="002E0D27" w:rsidRDefault="002E0D27">
    <w:pPr>
      <w:pStyle w:val="Footer"/>
      <w:rPr>
        <w:sz w:val="16"/>
        <w:szCs w:val="16"/>
      </w:rPr>
    </w:pPr>
    <w:r>
      <w:rPr>
        <w:sz w:val="16"/>
        <w:szCs w:val="16"/>
      </w:rPr>
      <w:t>School Technology Specialist</w:t>
    </w:r>
    <w:r w:rsidRPr="002518FD">
      <w:rPr>
        <w:sz w:val="16"/>
        <w:szCs w:val="16"/>
      </w:rPr>
      <w:tab/>
    </w:r>
    <w:r w:rsidRPr="002518FD">
      <w:rPr>
        <w:sz w:val="16"/>
        <w:szCs w:val="16"/>
      </w:rPr>
      <w:ptab w:relativeTo="margin" w:alignment="center" w:leader="none"/>
    </w:r>
    <w:r>
      <w:rPr>
        <w:sz w:val="16"/>
        <w:szCs w:val="16"/>
      </w:rPr>
      <w:t>Walk-Through &amp; Mid-Year Conference with STS Coordinator</w:t>
    </w:r>
    <w:r w:rsidRPr="002518FD">
      <w:rPr>
        <w:sz w:val="16"/>
        <w:szCs w:val="16"/>
      </w:rPr>
      <w:ptab w:relativeTo="margin" w:alignment="right" w:leader="none"/>
    </w:r>
    <w:r w:rsidRPr="002518FD">
      <w:rPr>
        <w:sz w:val="16"/>
        <w:szCs w:val="16"/>
      </w:rPr>
      <w:t>Revise</w:t>
    </w:r>
    <w:r>
      <w:rPr>
        <w:sz w:val="16"/>
        <w:szCs w:val="16"/>
      </w:rPr>
      <w:t>d June 29, 2015</w:t>
    </w:r>
  </w:p>
  <w:p w14:paraId="3A984BC6" w14:textId="19080D59" w:rsidR="002E0D27" w:rsidRPr="00DB5395" w:rsidRDefault="002E0D27" w:rsidP="00964733">
    <w:pPr>
      <w:pStyle w:val="Footer"/>
      <w:jc w:val="right"/>
      <w:rPr>
        <w:sz w:val="16"/>
        <w:szCs w:val="16"/>
      </w:rPr>
    </w:pPr>
    <w:r>
      <w:rPr>
        <w:sz w:val="16"/>
        <w:szCs w:val="16"/>
      </w:rPr>
      <w:t xml:space="preserve">All rights reserved © 2014 </w:t>
    </w:r>
    <w:r w:rsidRPr="00964733">
      <w:rPr>
        <w:sz w:val="16"/>
        <w:szCs w:val="16"/>
      </w:rPr>
      <w:t>Davis School District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E7FB1" w14:textId="77777777" w:rsidR="002E0D27" w:rsidRDefault="002E0D27" w:rsidP="00DB5395">
      <w:pPr>
        <w:spacing w:after="0" w:line="240" w:lineRule="auto"/>
      </w:pPr>
      <w:r>
        <w:separator/>
      </w:r>
    </w:p>
  </w:footnote>
  <w:footnote w:type="continuationSeparator" w:id="0">
    <w:p w14:paraId="43481B60" w14:textId="77777777" w:rsidR="002E0D27" w:rsidRDefault="002E0D27" w:rsidP="00DB539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0AA"/>
    <w:multiLevelType w:val="hybridMultilevel"/>
    <w:tmpl w:val="A0A2E90C"/>
    <w:lvl w:ilvl="0" w:tplc="EF0E895E">
      <w:start w:val="1"/>
      <w:numFmt w:val="bullet"/>
      <w:lvlText w:val=""/>
      <w:lvlJc w:val="left"/>
      <w:pPr>
        <w:ind w:left="841" w:hanging="360"/>
      </w:pPr>
      <w:rPr>
        <w:rFonts w:ascii="Wingdings" w:hAnsi="Wingdings" w:hint="default"/>
        <w:spacing w:val="0"/>
        <w:w w:val="100"/>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
    <w:nsid w:val="16F3303B"/>
    <w:multiLevelType w:val="hybridMultilevel"/>
    <w:tmpl w:val="1856DD4E"/>
    <w:lvl w:ilvl="0" w:tplc="B458038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9C2AEB"/>
    <w:multiLevelType w:val="hybridMultilevel"/>
    <w:tmpl w:val="EF94A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1E0194"/>
    <w:multiLevelType w:val="hybridMultilevel"/>
    <w:tmpl w:val="2918D0C4"/>
    <w:lvl w:ilvl="0" w:tplc="703C45C6">
      <w:start w:val="1"/>
      <w:numFmt w:val="lowerLetter"/>
      <w:lvlText w:val="%1."/>
      <w:lvlJc w:val="left"/>
      <w:pPr>
        <w:ind w:left="424" w:hanging="36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4">
    <w:nsid w:val="706E0BF6"/>
    <w:multiLevelType w:val="hybridMultilevel"/>
    <w:tmpl w:val="AA0C0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proofState w:spelling="clean" w:grammar="clean"/>
  <w:documentProtection w:edit="forms" w:enforcement="1" w:cryptProviderType="rsaFull" w:cryptAlgorithmClass="hash" w:cryptAlgorithmType="typeAny" w:cryptAlgorithmSid="4" w:cryptSpinCount="100000" w:hash="1hIbez18BFli2YgBqwXDJG2xL8k=" w:salt="iO+emQgPddBrq1xoDkn8a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3D"/>
    <w:rsid w:val="00065FFC"/>
    <w:rsid w:val="000711EE"/>
    <w:rsid w:val="00080F0B"/>
    <w:rsid w:val="000B58EE"/>
    <w:rsid w:val="00173A70"/>
    <w:rsid w:val="00174D04"/>
    <w:rsid w:val="001A6A2B"/>
    <w:rsid w:val="001F7114"/>
    <w:rsid w:val="00200848"/>
    <w:rsid w:val="00204056"/>
    <w:rsid w:val="002075A1"/>
    <w:rsid w:val="0029054D"/>
    <w:rsid w:val="002E0D27"/>
    <w:rsid w:val="0038081B"/>
    <w:rsid w:val="003C154B"/>
    <w:rsid w:val="003C6B78"/>
    <w:rsid w:val="003D0027"/>
    <w:rsid w:val="003D0049"/>
    <w:rsid w:val="003D7C49"/>
    <w:rsid w:val="00427A10"/>
    <w:rsid w:val="0044590A"/>
    <w:rsid w:val="00485DFA"/>
    <w:rsid w:val="004B03B9"/>
    <w:rsid w:val="005076FA"/>
    <w:rsid w:val="00515BF1"/>
    <w:rsid w:val="00584432"/>
    <w:rsid w:val="005B74D0"/>
    <w:rsid w:val="005E229E"/>
    <w:rsid w:val="005F3262"/>
    <w:rsid w:val="006176CC"/>
    <w:rsid w:val="00667902"/>
    <w:rsid w:val="00673D24"/>
    <w:rsid w:val="00674F8C"/>
    <w:rsid w:val="0070223E"/>
    <w:rsid w:val="007109A3"/>
    <w:rsid w:val="00727080"/>
    <w:rsid w:val="00741728"/>
    <w:rsid w:val="007E093D"/>
    <w:rsid w:val="00892E7A"/>
    <w:rsid w:val="00897F8F"/>
    <w:rsid w:val="008B53CF"/>
    <w:rsid w:val="008C010B"/>
    <w:rsid w:val="008C56A9"/>
    <w:rsid w:val="0091282E"/>
    <w:rsid w:val="009378FC"/>
    <w:rsid w:val="0095731E"/>
    <w:rsid w:val="00960E56"/>
    <w:rsid w:val="00964733"/>
    <w:rsid w:val="00A45AF3"/>
    <w:rsid w:val="00AA09E6"/>
    <w:rsid w:val="00AA390F"/>
    <w:rsid w:val="00AD778B"/>
    <w:rsid w:val="00AF36DB"/>
    <w:rsid w:val="00B00AFA"/>
    <w:rsid w:val="00B33250"/>
    <w:rsid w:val="00B61C95"/>
    <w:rsid w:val="00B75F3D"/>
    <w:rsid w:val="00BD0B5E"/>
    <w:rsid w:val="00BD1D22"/>
    <w:rsid w:val="00C10F7D"/>
    <w:rsid w:val="00C3483C"/>
    <w:rsid w:val="00C64854"/>
    <w:rsid w:val="00C72585"/>
    <w:rsid w:val="00C9135D"/>
    <w:rsid w:val="00CE5087"/>
    <w:rsid w:val="00D160BC"/>
    <w:rsid w:val="00DA6378"/>
    <w:rsid w:val="00DB5395"/>
    <w:rsid w:val="00E32D71"/>
    <w:rsid w:val="00E535EF"/>
    <w:rsid w:val="00E8201A"/>
    <w:rsid w:val="00F02260"/>
    <w:rsid w:val="00F109AF"/>
    <w:rsid w:val="00F23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C3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3D"/>
  </w:style>
  <w:style w:type="paragraph" w:styleId="Heading1">
    <w:name w:val="heading 1"/>
    <w:basedOn w:val="Normal"/>
    <w:next w:val="Normal"/>
    <w:link w:val="Heading1Char"/>
    <w:uiPriority w:val="9"/>
    <w:qFormat/>
    <w:rsid w:val="005F3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F3D"/>
    <w:pPr>
      <w:ind w:left="720"/>
      <w:contextualSpacing/>
    </w:pPr>
  </w:style>
  <w:style w:type="paragraph" w:styleId="BalloonText">
    <w:name w:val="Balloon Text"/>
    <w:basedOn w:val="Normal"/>
    <w:link w:val="BalloonTextChar"/>
    <w:uiPriority w:val="99"/>
    <w:semiHidden/>
    <w:unhideWhenUsed/>
    <w:rsid w:val="00A45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AF3"/>
    <w:rPr>
      <w:rFonts w:ascii="Tahoma" w:hAnsi="Tahoma" w:cs="Tahoma"/>
      <w:sz w:val="16"/>
      <w:szCs w:val="16"/>
    </w:rPr>
  </w:style>
  <w:style w:type="table" w:customStyle="1" w:styleId="TableGrid1">
    <w:name w:val="Table Grid1"/>
    <w:basedOn w:val="TableNormal"/>
    <w:next w:val="TableGrid"/>
    <w:uiPriority w:val="59"/>
    <w:rsid w:val="00DA637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A637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F326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B5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95"/>
  </w:style>
  <w:style w:type="paragraph" w:styleId="Footer">
    <w:name w:val="footer"/>
    <w:basedOn w:val="Normal"/>
    <w:link w:val="FooterChar"/>
    <w:uiPriority w:val="99"/>
    <w:unhideWhenUsed/>
    <w:rsid w:val="00DB5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3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3D"/>
  </w:style>
  <w:style w:type="paragraph" w:styleId="Heading1">
    <w:name w:val="heading 1"/>
    <w:basedOn w:val="Normal"/>
    <w:next w:val="Normal"/>
    <w:link w:val="Heading1Char"/>
    <w:uiPriority w:val="9"/>
    <w:qFormat/>
    <w:rsid w:val="005F3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5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F3D"/>
    <w:pPr>
      <w:ind w:left="720"/>
      <w:contextualSpacing/>
    </w:pPr>
  </w:style>
  <w:style w:type="paragraph" w:styleId="BalloonText">
    <w:name w:val="Balloon Text"/>
    <w:basedOn w:val="Normal"/>
    <w:link w:val="BalloonTextChar"/>
    <w:uiPriority w:val="99"/>
    <w:semiHidden/>
    <w:unhideWhenUsed/>
    <w:rsid w:val="00A45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AF3"/>
    <w:rPr>
      <w:rFonts w:ascii="Tahoma" w:hAnsi="Tahoma" w:cs="Tahoma"/>
      <w:sz w:val="16"/>
      <w:szCs w:val="16"/>
    </w:rPr>
  </w:style>
  <w:style w:type="table" w:customStyle="1" w:styleId="TableGrid1">
    <w:name w:val="Table Grid1"/>
    <w:basedOn w:val="TableNormal"/>
    <w:next w:val="TableGrid"/>
    <w:uiPriority w:val="59"/>
    <w:rsid w:val="00DA637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A637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F326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B5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395"/>
  </w:style>
  <w:style w:type="paragraph" w:styleId="Footer">
    <w:name w:val="footer"/>
    <w:basedOn w:val="Normal"/>
    <w:link w:val="FooterChar"/>
    <w:uiPriority w:val="99"/>
    <w:unhideWhenUsed/>
    <w:rsid w:val="00DB5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1AF3-B946-2F4F-845B-9728E0E2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787</Words>
  <Characters>4487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jessen</dc:creator>
  <cp:lastModifiedBy>Suzanne Cottrell</cp:lastModifiedBy>
  <cp:revision>6</cp:revision>
  <cp:lastPrinted>2014-09-03T20:22:00Z</cp:lastPrinted>
  <dcterms:created xsi:type="dcterms:W3CDTF">2016-05-11T21:21:00Z</dcterms:created>
  <dcterms:modified xsi:type="dcterms:W3CDTF">2016-08-09T16:06:00Z</dcterms:modified>
</cp:coreProperties>
</file>